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D4" w:rsidRDefault="00FE00D4" w:rsidP="00565FA6">
      <w:pPr>
        <w:spacing w:after="0" w:line="240" w:lineRule="auto"/>
        <w:jc w:val="center"/>
        <w:textAlignment w:val="baseline"/>
        <w:rPr>
          <w:lang w:val="kk-KZ"/>
        </w:rPr>
      </w:pPr>
    </w:p>
    <w:p w:rsidR="00FE00D4" w:rsidRDefault="00FE00D4" w:rsidP="00FE00D4">
      <w:pPr>
        <w:spacing w:after="0"/>
        <w:jc w:val="center"/>
        <w:rPr>
          <w:rFonts w:ascii="Times New Roman" w:hAnsi="Times New Roman"/>
          <w:b/>
          <w:sz w:val="24"/>
          <w:szCs w:val="24"/>
          <w:lang w:val="kk-KZ"/>
        </w:rPr>
      </w:pPr>
      <w:r w:rsidRPr="00E951D5">
        <w:rPr>
          <w:rFonts w:ascii="Times New Roman" w:hAnsi="Times New Roman"/>
          <w:b/>
          <w:sz w:val="24"/>
          <w:szCs w:val="24"/>
          <w:lang w:val="kk-KZ"/>
        </w:rPr>
        <w:t>Өндірістік жиналыс</w:t>
      </w:r>
    </w:p>
    <w:p w:rsidR="00FE00D4" w:rsidRPr="00E951D5" w:rsidRDefault="00FE00D4" w:rsidP="00FE00D4">
      <w:pPr>
        <w:spacing w:after="0"/>
        <w:jc w:val="center"/>
        <w:rPr>
          <w:rFonts w:ascii="Times New Roman" w:hAnsi="Times New Roman"/>
          <w:b/>
          <w:sz w:val="24"/>
          <w:szCs w:val="24"/>
          <w:lang w:val="kk-KZ"/>
        </w:rPr>
      </w:pPr>
      <w:r>
        <w:rPr>
          <w:rFonts w:ascii="Times New Roman" w:hAnsi="Times New Roman"/>
          <w:b/>
          <w:sz w:val="24"/>
          <w:szCs w:val="24"/>
          <w:lang w:val="kk-KZ"/>
        </w:rPr>
        <w:t>хаттамасы №1</w:t>
      </w:r>
    </w:p>
    <w:p w:rsidR="00FE00D4" w:rsidRDefault="0005480A" w:rsidP="0005480A">
      <w:pPr>
        <w:spacing w:after="0"/>
        <w:jc w:val="center"/>
        <w:rPr>
          <w:rFonts w:ascii="Times New Roman" w:hAnsi="Times New Roman"/>
          <w:b/>
          <w:sz w:val="28"/>
          <w:szCs w:val="28"/>
          <w:lang w:val="kk-KZ"/>
        </w:rPr>
      </w:pPr>
      <w:r>
        <w:rPr>
          <w:rFonts w:ascii="Times New Roman" w:hAnsi="Times New Roman"/>
          <w:b/>
          <w:sz w:val="24"/>
          <w:szCs w:val="24"/>
          <w:lang w:val="kk-KZ"/>
        </w:rPr>
        <w:t xml:space="preserve">                                                                                          </w:t>
      </w:r>
      <w:r w:rsidR="00FE00D4">
        <w:rPr>
          <w:rFonts w:ascii="Times New Roman" w:hAnsi="Times New Roman"/>
          <w:b/>
          <w:sz w:val="24"/>
          <w:szCs w:val="24"/>
          <w:lang w:val="kk-KZ"/>
        </w:rPr>
        <w:t>Күні:</w:t>
      </w:r>
      <w:r w:rsidR="00FE00D4" w:rsidRPr="00101DAB">
        <w:rPr>
          <w:rFonts w:ascii="Times New Roman" w:hAnsi="Times New Roman"/>
          <w:sz w:val="24"/>
          <w:szCs w:val="24"/>
          <w:lang w:val="kk-KZ"/>
        </w:rPr>
        <w:t>1</w:t>
      </w:r>
      <w:r w:rsidR="00FE00D4">
        <w:rPr>
          <w:rFonts w:ascii="Times New Roman" w:hAnsi="Times New Roman"/>
          <w:sz w:val="24"/>
          <w:szCs w:val="24"/>
          <w:lang w:val="kk-KZ"/>
        </w:rPr>
        <w:t>2</w:t>
      </w:r>
      <w:r w:rsidR="00FE00D4" w:rsidRPr="00B05CEB">
        <w:rPr>
          <w:rFonts w:ascii="Times New Roman" w:hAnsi="Times New Roman"/>
          <w:sz w:val="24"/>
          <w:szCs w:val="24"/>
          <w:lang w:val="kk-KZ"/>
        </w:rPr>
        <w:t xml:space="preserve"> қазан  20</w:t>
      </w:r>
      <w:r w:rsidR="00FE00D4">
        <w:rPr>
          <w:rFonts w:ascii="Times New Roman" w:hAnsi="Times New Roman"/>
          <w:sz w:val="24"/>
          <w:szCs w:val="24"/>
          <w:lang w:val="kk-KZ"/>
        </w:rPr>
        <w:t>21</w:t>
      </w:r>
      <w:r w:rsidR="00FE00D4" w:rsidRPr="00B05CEB">
        <w:rPr>
          <w:rFonts w:ascii="Times New Roman" w:hAnsi="Times New Roman"/>
          <w:sz w:val="24"/>
          <w:szCs w:val="24"/>
          <w:lang w:val="kk-KZ"/>
        </w:rPr>
        <w:t xml:space="preserve"> жыл</w:t>
      </w:r>
    </w:p>
    <w:p w:rsidR="00FE00D4" w:rsidRDefault="00FE00D4" w:rsidP="00FE00D4">
      <w:pPr>
        <w:spacing w:after="0"/>
        <w:jc w:val="both"/>
        <w:rPr>
          <w:rFonts w:ascii="Times New Roman" w:hAnsi="Times New Roman"/>
          <w:b/>
          <w:sz w:val="24"/>
          <w:szCs w:val="24"/>
          <w:lang w:val="kk-KZ"/>
        </w:rPr>
      </w:pPr>
    </w:p>
    <w:p w:rsidR="00FE00D4" w:rsidRDefault="00FE00D4" w:rsidP="00FE00D4">
      <w:pPr>
        <w:spacing w:after="0"/>
        <w:jc w:val="both"/>
        <w:rPr>
          <w:rFonts w:ascii="Times New Roman" w:hAnsi="Times New Roman"/>
          <w:b/>
          <w:sz w:val="24"/>
          <w:szCs w:val="24"/>
          <w:lang w:val="kk-KZ"/>
        </w:rPr>
      </w:pPr>
      <w:r>
        <w:rPr>
          <w:rFonts w:ascii="Times New Roman" w:hAnsi="Times New Roman"/>
          <w:b/>
          <w:sz w:val="24"/>
          <w:szCs w:val="24"/>
          <w:lang w:val="kk-KZ"/>
        </w:rPr>
        <w:t xml:space="preserve">Өндірістік жиналыстың өтілген орны: </w:t>
      </w:r>
      <w:r w:rsidR="00061F92">
        <w:rPr>
          <w:rFonts w:ascii="Times New Roman" w:hAnsi="Times New Roman"/>
          <w:sz w:val="24"/>
          <w:szCs w:val="24"/>
          <w:lang w:val="kk-KZ"/>
        </w:rPr>
        <w:t xml:space="preserve">«Алтын сақа» бөбекжай-балабақшасы  </w:t>
      </w:r>
      <w:r w:rsidRPr="005547CB">
        <w:rPr>
          <w:rFonts w:ascii="Times New Roman" w:hAnsi="Times New Roman"/>
          <w:sz w:val="24"/>
          <w:szCs w:val="24"/>
          <w:lang w:val="kk-KZ"/>
        </w:rPr>
        <w:t>М</w:t>
      </w:r>
      <w:r w:rsidR="00061F92">
        <w:rPr>
          <w:rFonts w:ascii="Times New Roman" w:hAnsi="Times New Roman"/>
          <w:sz w:val="24"/>
          <w:szCs w:val="24"/>
          <w:lang w:val="kk-KZ"/>
        </w:rPr>
        <w:t>К</w:t>
      </w:r>
      <w:r w:rsidRPr="005547CB">
        <w:rPr>
          <w:rFonts w:ascii="Times New Roman" w:hAnsi="Times New Roman"/>
          <w:sz w:val="24"/>
          <w:szCs w:val="24"/>
          <w:lang w:val="kk-KZ"/>
        </w:rPr>
        <w:t>ҚК</w:t>
      </w:r>
    </w:p>
    <w:p w:rsidR="00FE00D4" w:rsidRDefault="00FE00D4" w:rsidP="00FE00D4">
      <w:pPr>
        <w:spacing w:after="0"/>
        <w:jc w:val="both"/>
        <w:rPr>
          <w:rFonts w:ascii="Times New Roman" w:hAnsi="Times New Roman"/>
          <w:b/>
          <w:sz w:val="24"/>
          <w:szCs w:val="24"/>
          <w:lang w:val="kk-KZ"/>
        </w:rPr>
      </w:pPr>
      <w:r>
        <w:rPr>
          <w:rFonts w:ascii="Times New Roman" w:hAnsi="Times New Roman"/>
          <w:b/>
          <w:sz w:val="24"/>
          <w:szCs w:val="24"/>
          <w:lang w:val="kk-KZ"/>
        </w:rPr>
        <w:t xml:space="preserve">Жиналыс төрайымы: </w:t>
      </w:r>
      <w:r w:rsidR="00061F92">
        <w:rPr>
          <w:rFonts w:ascii="Times New Roman" w:hAnsi="Times New Roman"/>
          <w:sz w:val="24"/>
          <w:szCs w:val="24"/>
          <w:lang w:val="kk-KZ"/>
        </w:rPr>
        <w:t>Р.С.Қаламбаева</w:t>
      </w:r>
      <w:r w:rsidRPr="005547CB">
        <w:rPr>
          <w:rFonts w:ascii="Times New Roman" w:hAnsi="Times New Roman"/>
          <w:sz w:val="24"/>
          <w:szCs w:val="24"/>
          <w:lang w:val="kk-KZ"/>
        </w:rPr>
        <w:t>-</w:t>
      </w:r>
      <w:r w:rsidR="00061F92">
        <w:rPr>
          <w:rFonts w:ascii="Times New Roman" w:hAnsi="Times New Roman"/>
          <w:sz w:val="24"/>
          <w:szCs w:val="24"/>
          <w:lang w:val="kk-KZ"/>
        </w:rPr>
        <w:t>меңгеруші</w:t>
      </w:r>
    </w:p>
    <w:p w:rsidR="00FE00D4" w:rsidRDefault="00FE00D4" w:rsidP="00FE00D4">
      <w:pPr>
        <w:spacing w:after="0"/>
        <w:jc w:val="both"/>
        <w:rPr>
          <w:rFonts w:ascii="Times New Roman" w:hAnsi="Times New Roman"/>
          <w:b/>
          <w:sz w:val="24"/>
          <w:szCs w:val="24"/>
          <w:lang w:val="kk-KZ"/>
        </w:rPr>
      </w:pPr>
      <w:r>
        <w:rPr>
          <w:rFonts w:ascii="Times New Roman" w:hAnsi="Times New Roman"/>
          <w:b/>
          <w:sz w:val="24"/>
          <w:szCs w:val="24"/>
          <w:lang w:val="kk-KZ"/>
        </w:rPr>
        <w:t xml:space="preserve">Жиналыс хатшысы: </w:t>
      </w:r>
      <w:r w:rsidR="00061F92">
        <w:rPr>
          <w:rFonts w:ascii="Times New Roman" w:hAnsi="Times New Roman"/>
          <w:sz w:val="24"/>
          <w:szCs w:val="24"/>
          <w:lang w:val="kk-KZ"/>
        </w:rPr>
        <w:t>М.Маханбетова</w:t>
      </w:r>
      <w:r>
        <w:rPr>
          <w:rFonts w:ascii="Times New Roman" w:hAnsi="Times New Roman"/>
          <w:sz w:val="24"/>
          <w:szCs w:val="24"/>
          <w:lang w:val="kk-KZ"/>
        </w:rPr>
        <w:t xml:space="preserve"> </w:t>
      </w:r>
      <w:r w:rsidRPr="005547CB">
        <w:rPr>
          <w:rFonts w:ascii="Times New Roman" w:hAnsi="Times New Roman"/>
          <w:sz w:val="24"/>
          <w:szCs w:val="24"/>
          <w:lang w:val="kk-KZ"/>
        </w:rPr>
        <w:t>- тәрбиеші</w:t>
      </w:r>
    </w:p>
    <w:p w:rsidR="00FE00D4" w:rsidRDefault="00FE00D4" w:rsidP="00FE00D4">
      <w:pPr>
        <w:spacing w:after="0"/>
        <w:jc w:val="both"/>
        <w:rPr>
          <w:rFonts w:ascii="Times New Roman" w:hAnsi="Times New Roman"/>
          <w:b/>
          <w:sz w:val="24"/>
          <w:szCs w:val="24"/>
          <w:lang w:val="kk-KZ"/>
        </w:rPr>
      </w:pPr>
      <w:r w:rsidRPr="00212E69">
        <w:rPr>
          <w:rFonts w:ascii="Times New Roman" w:hAnsi="Times New Roman"/>
          <w:b/>
          <w:sz w:val="24"/>
          <w:szCs w:val="24"/>
          <w:lang w:val="kk-KZ"/>
        </w:rPr>
        <w:t>Қатысты:</w:t>
      </w:r>
      <w:r>
        <w:rPr>
          <w:rFonts w:ascii="Times New Roman" w:hAnsi="Times New Roman"/>
          <w:b/>
          <w:sz w:val="24"/>
          <w:szCs w:val="24"/>
          <w:lang w:val="kk-KZ"/>
        </w:rPr>
        <w:t xml:space="preserve"> </w:t>
      </w:r>
      <w:r w:rsidRPr="005547CB">
        <w:rPr>
          <w:rFonts w:ascii="Times New Roman" w:hAnsi="Times New Roman"/>
          <w:sz w:val="24"/>
          <w:szCs w:val="24"/>
          <w:lang w:val="kk-KZ"/>
        </w:rPr>
        <w:t>2</w:t>
      </w:r>
      <w:r w:rsidR="005A33A4">
        <w:rPr>
          <w:rFonts w:ascii="Times New Roman" w:hAnsi="Times New Roman"/>
          <w:sz w:val="24"/>
          <w:szCs w:val="24"/>
          <w:lang w:val="kk-KZ"/>
        </w:rPr>
        <w:t>3</w:t>
      </w:r>
    </w:p>
    <w:p w:rsidR="00FE00D4" w:rsidRDefault="00FE00D4" w:rsidP="00FE00D4">
      <w:pPr>
        <w:spacing w:after="0"/>
        <w:jc w:val="both"/>
        <w:rPr>
          <w:rFonts w:ascii="Times New Roman" w:hAnsi="Times New Roman"/>
          <w:b/>
          <w:sz w:val="24"/>
          <w:szCs w:val="24"/>
          <w:lang w:val="kk-KZ"/>
        </w:rPr>
      </w:pPr>
      <w:r>
        <w:rPr>
          <w:rFonts w:ascii="Times New Roman" w:hAnsi="Times New Roman"/>
          <w:b/>
          <w:sz w:val="24"/>
          <w:szCs w:val="24"/>
          <w:lang w:val="kk-KZ"/>
        </w:rPr>
        <w:t>Қатыспады:</w:t>
      </w:r>
      <w:r w:rsidR="005A33A4">
        <w:rPr>
          <w:rFonts w:ascii="Times New Roman" w:hAnsi="Times New Roman"/>
          <w:b/>
          <w:sz w:val="24"/>
          <w:szCs w:val="24"/>
          <w:lang w:val="kk-KZ"/>
        </w:rPr>
        <w:t xml:space="preserve"> </w:t>
      </w:r>
      <w:r w:rsidR="00061F92">
        <w:rPr>
          <w:rFonts w:ascii="Times New Roman" w:hAnsi="Times New Roman"/>
          <w:sz w:val="24"/>
          <w:szCs w:val="24"/>
          <w:lang w:val="kk-KZ"/>
        </w:rPr>
        <w:t>4</w:t>
      </w:r>
    </w:p>
    <w:p w:rsidR="00FE00D4" w:rsidRDefault="00FE00D4" w:rsidP="00FE00D4">
      <w:pPr>
        <w:spacing w:after="0"/>
        <w:jc w:val="both"/>
        <w:rPr>
          <w:rFonts w:ascii="Times New Roman" w:hAnsi="Times New Roman"/>
          <w:b/>
          <w:sz w:val="24"/>
          <w:szCs w:val="24"/>
          <w:lang w:val="kk-KZ"/>
        </w:rPr>
      </w:pPr>
      <w:r>
        <w:rPr>
          <w:rFonts w:ascii="Times New Roman" w:hAnsi="Times New Roman"/>
          <w:b/>
          <w:sz w:val="24"/>
          <w:szCs w:val="24"/>
          <w:lang w:val="kk-KZ"/>
        </w:rPr>
        <w:t>Себепті:</w:t>
      </w:r>
      <w:r w:rsidR="005A33A4">
        <w:rPr>
          <w:rFonts w:ascii="Times New Roman" w:hAnsi="Times New Roman"/>
          <w:sz w:val="24"/>
          <w:szCs w:val="24"/>
          <w:lang w:val="kk-KZ"/>
        </w:rPr>
        <w:t xml:space="preserve"> </w:t>
      </w:r>
      <w:r w:rsidR="00061F92">
        <w:rPr>
          <w:rFonts w:ascii="Times New Roman" w:hAnsi="Times New Roman"/>
          <w:sz w:val="24"/>
          <w:szCs w:val="24"/>
          <w:lang w:val="kk-KZ"/>
        </w:rPr>
        <w:t>0</w:t>
      </w:r>
    </w:p>
    <w:p w:rsidR="00FE00D4" w:rsidRPr="00212E69" w:rsidRDefault="00FE00D4" w:rsidP="00FE00D4">
      <w:pPr>
        <w:spacing w:after="0"/>
        <w:jc w:val="both"/>
        <w:rPr>
          <w:rFonts w:ascii="Times New Roman" w:hAnsi="Times New Roman"/>
          <w:b/>
          <w:sz w:val="24"/>
          <w:szCs w:val="24"/>
          <w:lang w:val="kk-KZ"/>
        </w:rPr>
      </w:pPr>
      <w:r>
        <w:rPr>
          <w:rFonts w:ascii="Times New Roman" w:hAnsi="Times New Roman"/>
          <w:b/>
          <w:sz w:val="24"/>
          <w:szCs w:val="24"/>
          <w:lang w:val="kk-KZ"/>
        </w:rPr>
        <w:t>Себепсіз:0</w:t>
      </w:r>
    </w:p>
    <w:p w:rsidR="00FE00D4" w:rsidRPr="00212E69" w:rsidRDefault="00FE00D4" w:rsidP="00FE00D4">
      <w:pPr>
        <w:spacing w:after="0"/>
        <w:jc w:val="center"/>
        <w:rPr>
          <w:rFonts w:ascii="Times New Roman" w:hAnsi="Times New Roman"/>
          <w:b/>
          <w:sz w:val="24"/>
          <w:szCs w:val="24"/>
          <w:lang w:val="kk-KZ"/>
        </w:rPr>
      </w:pPr>
      <w:r w:rsidRPr="00910DD4">
        <w:rPr>
          <w:rFonts w:ascii="Times New Roman" w:hAnsi="Times New Roman"/>
          <w:b/>
          <w:sz w:val="24"/>
          <w:szCs w:val="24"/>
          <w:lang w:val="kk-KZ"/>
        </w:rPr>
        <w:t>Күн тәртібі</w:t>
      </w:r>
      <w:r>
        <w:rPr>
          <w:rFonts w:ascii="Times New Roman" w:hAnsi="Times New Roman"/>
          <w:b/>
          <w:sz w:val="24"/>
          <w:szCs w:val="24"/>
          <w:lang w:val="kk-KZ"/>
        </w:rPr>
        <w:t>:</w:t>
      </w:r>
    </w:p>
    <w:p w:rsidR="00FE00D4" w:rsidRPr="00212E69" w:rsidRDefault="00FE00D4" w:rsidP="00FE00D4">
      <w:pPr>
        <w:spacing w:after="0"/>
        <w:jc w:val="center"/>
        <w:rPr>
          <w:rFonts w:ascii="Times New Roman" w:hAnsi="Times New Roman"/>
          <w:b/>
          <w:sz w:val="24"/>
          <w:szCs w:val="24"/>
          <w:lang w:val="kk-KZ"/>
        </w:rPr>
      </w:pPr>
    </w:p>
    <w:tbl>
      <w:tblPr>
        <w:tblW w:w="9356" w:type="dxa"/>
        <w:tblInd w:w="108" w:type="dxa"/>
        <w:tblLook w:val="00A0"/>
      </w:tblPr>
      <w:tblGrid>
        <w:gridCol w:w="567"/>
        <w:gridCol w:w="8789"/>
      </w:tblGrid>
      <w:tr w:rsidR="00FE00D4" w:rsidRPr="00061F92" w:rsidTr="0005480A">
        <w:tc>
          <w:tcPr>
            <w:tcW w:w="567" w:type="dxa"/>
          </w:tcPr>
          <w:p w:rsidR="00FE00D4" w:rsidRPr="00836BE7" w:rsidRDefault="00FE00D4" w:rsidP="0005480A">
            <w:pPr>
              <w:spacing w:after="0"/>
              <w:jc w:val="center"/>
              <w:rPr>
                <w:rFonts w:ascii="Times New Roman" w:hAnsi="Times New Roman"/>
                <w:sz w:val="24"/>
                <w:szCs w:val="24"/>
                <w:lang w:val="kk-KZ"/>
              </w:rPr>
            </w:pPr>
            <w:r w:rsidRPr="00836BE7">
              <w:rPr>
                <w:rFonts w:ascii="Times New Roman" w:hAnsi="Times New Roman"/>
                <w:sz w:val="24"/>
                <w:szCs w:val="24"/>
                <w:lang w:val="kk-KZ"/>
              </w:rPr>
              <w:t>1.</w:t>
            </w:r>
          </w:p>
        </w:tc>
        <w:tc>
          <w:tcPr>
            <w:tcW w:w="8789" w:type="dxa"/>
          </w:tcPr>
          <w:p w:rsidR="00FE00D4" w:rsidRPr="00836BE7" w:rsidRDefault="00FE00D4" w:rsidP="0005480A">
            <w:pPr>
              <w:spacing w:after="0"/>
              <w:rPr>
                <w:rFonts w:ascii="Times New Roman" w:hAnsi="Times New Roman"/>
                <w:b/>
                <w:sz w:val="24"/>
                <w:szCs w:val="24"/>
                <w:lang w:val="kk-KZ"/>
              </w:rPr>
            </w:pPr>
            <w:r w:rsidRPr="00836BE7">
              <w:rPr>
                <w:rFonts w:ascii="Times New Roman" w:hAnsi="Times New Roman"/>
                <w:sz w:val="24"/>
                <w:szCs w:val="24"/>
                <w:lang w:val="kk-KZ"/>
              </w:rPr>
              <w:t>Жаңа оқу жылының жұмыс жоспа</w:t>
            </w:r>
            <w:r w:rsidR="00061F92">
              <w:rPr>
                <w:rFonts w:ascii="Times New Roman" w:hAnsi="Times New Roman"/>
                <w:sz w:val="24"/>
                <w:szCs w:val="24"/>
                <w:lang w:val="kk-KZ"/>
              </w:rPr>
              <w:t>рын талдау. (меңгеруші: Р.Қаламбаева</w:t>
            </w:r>
            <w:r w:rsidRPr="00836BE7">
              <w:rPr>
                <w:rFonts w:ascii="Times New Roman" w:hAnsi="Times New Roman"/>
                <w:sz w:val="24"/>
                <w:szCs w:val="24"/>
                <w:lang w:val="kk-KZ"/>
              </w:rPr>
              <w:t>)</w:t>
            </w:r>
          </w:p>
        </w:tc>
      </w:tr>
      <w:tr w:rsidR="00FE00D4" w:rsidRPr="00061F92" w:rsidTr="0005480A">
        <w:tc>
          <w:tcPr>
            <w:tcW w:w="567" w:type="dxa"/>
          </w:tcPr>
          <w:p w:rsidR="00FE00D4" w:rsidRPr="00836BE7" w:rsidRDefault="00FE00D4" w:rsidP="0005480A">
            <w:pPr>
              <w:spacing w:after="0"/>
              <w:jc w:val="center"/>
              <w:rPr>
                <w:rFonts w:ascii="Times New Roman" w:hAnsi="Times New Roman"/>
                <w:sz w:val="24"/>
                <w:szCs w:val="24"/>
                <w:lang w:val="kk-KZ"/>
              </w:rPr>
            </w:pPr>
            <w:r w:rsidRPr="00836BE7">
              <w:rPr>
                <w:rFonts w:ascii="Times New Roman" w:hAnsi="Times New Roman"/>
                <w:sz w:val="24"/>
                <w:szCs w:val="24"/>
                <w:lang w:val="kk-KZ"/>
              </w:rPr>
              <w:t>2.</w:t>
            </w:r>
          </w:p>
        </w:tc>
        <w:tc>
          <w:tcPr>
            <w:tcW w:w="8789" w:type="dxa"/>
          </w:tcPr>
          <w:p w:rsidR="00FE00D4" w:rsidRPr="007B6711" w:rsidRDefault="00567608" w:rsidP="00567608">
            <w:pPr>
              <w:pStyle w:val="a6"/>
              <w:spacing w:after="0"/>
              <w:ind w:left="0"/>
              <w:jc w:val="both"/>
              <w:rPr>
                <w:rFonts w:ascii="Times New Roman" w:eastAsia="Calibri" w:hAnsi="Times New Roman"/>
                <w:b/>
                <w:sz w:val="24"/>
                <w:szCs w:val="24"/>
                <w:lang w:val="kk-KZ" w:eastAsia="en-US"/>
              </w:rPr>
            </w:pPr>
            <w:r w:rsidRPr="007B6711">
              <w:rPr>
                <w:rFonts w:ascii="Times New Roman" w:eastAsia="Calibri" w:hAnsi="Times New Roman"/>
                <w:sz w:val="24"/>
                <w:szCs w:val="24"/>
                <w:lang w:val="kk-KZ" w:eastAsia="en-US"/>
              </w:rPr>
              <w:t>Бөбекжайдағы жалпы ата-аналар жиналысы мен жеке топтардағы ата-аналар жиналысының өткізілуі және хаттамалардың уақытылы толты</w:t>
            </w:r>
            <w:r w:rsidR="00061F92">
              <w:rPr>
                <w:rFonts w:ascii="Times New Roman" w:eastAsia="Calibri" w:hAnsi="Times New Roman"/>
                <w:sz w:val="24"/>
                <w:szCs w:val="24"/>
                <w:lang w:val="kk-KZ" w:eastAsia="en-US"/>
              </w:rPr>
              <w:t>рылу барысы (меңгеруші: Р.Қаламбаева</w:t>
            </w:r>
            <w:r w:rsidRPr="007B6711">
              <w:rPr>
                <w:rFonts w:ascii="Times New Roman" w:eastAsia="Calibri" w:hAnsi="Times New Roman"/>
                <w:sz w:val="24"/>
                <w:szCs w:val="24"/>
                <w:lang w:val="kk-KZ" w:eastAsia="en-US"/>
              </w:rPr>
              <w:t>)</w:t>
            </w:r>
          </w:p>
        </w:tc>
      </w:tr>
      <w:tr w:rsidR="00FE00D4" w:rsidRPr="00061F92" w:rsidTr="0005480A">
        <w:tc>
          <w:tcPr>
            <w:tcW w:w="567" w:type="dxa"/>
          </w:tcPr>
          <w:p w:rsidR="00FE00D4" w:rsidRPr="00836BE7" w:rsidRDefault="00FE00D4" w:rsidP="0005480A">
            <w:pPr>
              <w:spacing w:after="0"/>
              <w:jc w:val="center"/>
              <w:rPr>
                <w:rFonts w:ascii="Times New Roman" w:hAnsi="Times New Roman"/>
                <w:sz w:val="24"/>
                <w:szCs w:val="24"/>
                <w:lang w:val="kk-KZ"/>
              </w:rPr>
            </w:pPr>
            <w:r w:rsidRPr="00836BE7">
              <w:rPr>
                <w:rFonts w:ascii="Times New Roman" w:hAnsi="Times New Roman"/>
                <w:sz w:val="24"/>
                <w:szCs w:val="24"/>
                <w:lang w:val="kk-KZ"/>
              </w:rPr>
              <w:t>3.</w:t>
            </w:r>
          </w:p>
          <w:p w:rsidR="00FE00D4" w:rsidRPr="007B6711" w:rsidRDefault="00FE00D4" w:rsidP="0005480A">
            <w:pPr>
              <w:pStyle w:val="a6"/>
              <w:spacing w:after="0"/>
              <w:ind w:left="0"/>
              <w:rPr>
                <w:rFonts w:ascii="Times New Roman" w:eastAsia="Calibri" w:hAnsi="Times New Roman"/>
                <w:b/>
                <w:sz w:val="24"/>
                <w:szCs w:val="24"/>
                <w:lang w:val="kk-KZ" w:eastAsia="en-US"/>
              </w:rPr>
            </w:pPr>
          </w:p>
        </w:tc>
        <w:tc>
          <w:tcPr>
            <w:tcW w:w="8789" w:type="dxa"/>
          </w:tcPr>
          <w:p w:rsidR="00FE00D4" w:rsidRPr="007B6711" w:rsidRDefault="00FE00D4" w:rsidP="00567608">
            <w:pPr>
              <w:pStyle w:val="a6"/>
              <w:spacing w:after="0"/>
              <w:ind w:left="0"/>
              <w:jc w:val="both"/>
              <w:rPr>
                <w:rFonts w:ascii="Times New Roman" w:eastAsia="Calibri" w:hAnsi="Times New Roman"/>
                <w:sz w:val="24"/>
                <w:szCs w:val="24"/>
                <w:lang w:val="kk-KZ" w:eastAsia="en-US"/>
              </w:rPr>
            </w:pPr>
            <w:r>
              <w:rPr>
                <w:rFonts w:ascii="Times New Roman" w:eastAsia="Calibri" w:hAnsi="Times New Roman"/>
                <w:sz w:val="24"/>
                <w:szCs w:val="24"/>
                <w:lang w:val="kk-KZ" w:eastAsia="en-US"/>
              </w:rPr>
              <w:t>Облыстық «Әжемнің ертегісі» әлеуметтік педагогикалық жобасы</w:t>
            </w:r>
            <w:r w:rsidR="00567608">
              <w:rPr>
                <w:rFonts w:ascii="Times New Roman" w:eastAsia="Calibri" w:hAnsi="Times New Roman"/>
                <w:sz w:val="24"/>
                <w:szCs w:val="24"/>
                <w:lang w:val="kk-KZ" w:eastAsia="en-US"/>
              </w:rPr>
              <w:t xml:space="preserve"> жұмысымен</w:t>
            </w:r>
            <w:r>
              <w:rPr>
                <w:rFonts w:ascii="Times New Roman" w:eastAsia="Calibri" w:hAnsi="Times New Roman"/>
                <w:sz w:val="24"/>
                <w:szCs w:val="24"/>
                <w:lang w:val="kk-KZ" w:eastAsia="en-US"/>
              </w:rPr>
              <w:t xml:space="preserve">  таныстыру, тәжірибеге енгізу</w:t>
            </w:r>
            <w:r w:rsidR="00567608">
              <w:rPr>
                <w:rFonts w:ascii="Times New Roman" w:eastAsia="Calibri" w:hAnsi="Times New Roman"/>
                <w:sz w:val="24"/>
                <w:szCs w:val="24"/>
                <w:lang w:val="kk-KZ" w:eastAsia="en-US"/>
              </w:rPr>
              <w:t>ді жалғастыру</w:t>
            </w:r>
            <w:r>
              <w:rPr>
                <w:rFonts w:ascii="Times New Roman" w:eastAsia="Calibri" w:hAnsi="Times New Roman"/>
                <w:sz w:val="24"/>
                <w:szCs w:val="24"/>
                <w:lang w:val="kk-KZ" w:eastAsia="en-US"/>
              </w:rPr>
              <w:t xml:space="preserve"> </w:t>
            </w:r>
            <w:r w:rsidR="00061F92">
              <w:rPr>
                <w:rFonts w:ascii="Times New Roman" w:eastAsia="Calibri" w:hAnsi="Times New Roman"/>
                <w:sz w:val="24"/>
                <w:szCs w:val="24"/>
                <w:lang w:val="kk-KZ" w:eastAsia="en-US"/>
              </w:rPr>
              <w:t>(әдіскер С.Жарылқасын</w:t>
            </w:r>
            <w:r w:rsidRPr="007B6711">
              <w:rPr>
                <w:rFonts w:ascii="Times New Roman" w:eastAsia="Calibri" w:hAnsi="Times New Roman"/>
                <w:sz w:val="24"/>
                <w:szCs w:val="24"/>
                <w:lang w:val="kk-KZ" w:eastAsia="en-US"/>
              </w:rPr>
              <w:t>)</w:t>
            </w:r>
          </w:p>
        </w:tc>
      </w:tr>
      <w:tr w:rsidR="00567608" w:rsidRPr="00FE00D4" w:rsidTr="0005480A">
        <w:tc>
          <w:tcPr>
            <w:tcW w:w="567" w:type="dxa"/>
          </w:tcPr>
          <w:p w:rsidR="00567608" w:rsidRPr="00836BE7" w:rsidRDefault="00567608" w:rsidP="0005480A">
            <w:pPr>
              <w:spacing w:after="0"/>
              <w:jc w:val="center"/>
              <w:rPr>
                <w:rFonts w:ascii="Times New Roman" w:hAnsi="Times New Roman"/>
                <w:sz w:val="24"/>
                <w:szCs w:val="24"/>
                <w:lang w:val="kk-KZ"/>
              </w:rPr>
            </w:pPr>
            <w:r w:rsidRPr="00836BE7">
              <w:rPr>
                <w:rFonts w:ascii="Times New Roman" w:hAnsi="Times New Roman"/>
                <w:sz w:val="24"/>
                <w:szCs w:val="24"/>
                <w:lang w:val="kk-KZ"/>
              </w:rPr>
              <w:t>4.</w:t>
            </w:r>
          </w:p>
          <w:p w:rsidR="00567608" w:rsidRPr="007B6711" w:rsidRDefault="00567608" w:rsidP="0005480A">
            <w:pPr>
              <w:pStyle w:val="a6"/>
              <w:spacing w:after="0"/>
              <w:ind w:left="0"/>
              <w:rPr>
                <w:rFonts w:ascii="Times New Roman" w:eastAsia="Calibri" w:hAnsi="Times New Roman"/>
                <w:b/>
                <w:sz w:val="24"/>
                <w:szCs w:val="24"/>
                <w:lang w:val="kk-KZ" w:eastAsia="en-US"/>
              </w:rPr>
            </w:pPr>
          </w:p>
        </w:tc>
        <w:tc>
          <w:tcPr>
            <w:tcW w:w="8789" w:type="dxa"/>
          </w:tcPr>
          <w:p w:rsidR="00567608" w:rsidRPr="007B6711" w:rsidRDefault="00567608" w:rsidP="00567608">
            <w:pPr>
              <w:pStyle w:val="a6"/>
              <w:spacing w:after="0"/>
              <w:ind w:left="0"/>
              <w:jc w:val="both"/>
              <w:rPr>
                <w:rFonts w:ascii="Times New Roman" w:eastAsia="Calibri" w:hAnsi="Times New Roman"/>
                <w:b/>
                <w:sz w:val="24"/>
                <w:szCs w:val="24"/>
                <w:lang w:val="kk-KZ" w:eastAsia="en-US"/>
              </w:rPr>
            </w:pPr>
            <w:r w:rsidRPr="007B6711">
              <w:rPr>
                <w:rFonts w:ascii="Times New Roman" w:eastAsia="Calibri" w:hAnsi="Times New Roman"/>
                <w:sz w:val="24"/>
                <w:szCs w:val="24"/>
                <w:lang w:val="kk-KZ" w:eastAsia="en-US"/>
              </w:rPr>
              <w:t>Бөбекжай іс қағаздарының жүргізілуі. (Еңбек өтілі, бұйрықтар, еңбек кітапшасы, журналдар, жеке іс қаға</w:t>
            </w:r>
            <w:r w:rsidR="00061F92">
              <w:rPr>
                <w:rFonts w:ascii="Times New Roman" w:eastAsia="Calibri" w:hAnsi="Times New Roman"/>
                <w:sz w:val="24"/>
                <w:szCs w:val="24"/>
                <w:lang w:val="kk-KZ" w:eastAsia="en-US"/>
              </w:rPr>
              <w:t>здары т.б.) (меңгеруші: Р.Қаламбаева</w:t>
            </w:r>
            <w:r w:rsidRPr="007B6711">
              <w:rPr>
                <w:rFonts w:ascii="Times New Roman" w:eastAsia="Calibri" w:hAnsi="Times New Roman"/>
                <w:sz w:val="24"/>
                <w:szCs w:val="24"/>
                <w:lang w:val="kk-KZ" w:eastAsia="en-US"/>
              </w:rPr>
              <w:t>)</w:t>
            </w:r>
          </w:p>
        </w:tc>
      </w:tr>
      <w:tr w:rsidR="00567608" w:rsidRPr="00061F92" w:rsidTr="0005480A">
        <w:tc>
          <w:tcPr>
            <w:tcW w:w="567" w:type="dxa"/>
          </w:tcPr>
          <w:p w:rsidR="00567608" w:rsidRPr="00836BE7" w:rsidRDefault="00567608" w:rsidP="0005480A">
            <w:pPr>
              <w:spacing w:after="0"/>
              <w:jc w:val="center"/>
              <w:rPr>
                <w:rFonts w:ascii="Times New Roman" w:hAnsi="Times New Roman"/>
                <w:sz w:val="24"/>
                <w:szCs w:val="24"/>
                <w:lang w:val="kk-KZ"/>
              </w:rPr>
            </w:pPr>
            <w:r w:rsidRPr="00836BE7">
              <w:rPr>
                <w:rFonts w:ascii="Times New Roman" w:hAnsi="Times New Roman"/>
                <w:sz w:val="24"/>
                <w:szCs w:val="24"/>
                <w:lang w:val="en-US"/>
              </w:rPr>
              <w:t>5</w:t>
            </w:r>
            <w:r w:rsidRPr="00836BE7">
              <w:rPr>
                <w:rFonts w:ascii="Times New Roman" w:hAnsi="Times New Roman"/>
                <w:sz w:val="24"/>
                <w:szCs w:val="24"/>
                <w:lang w:val="kk-KZ"/>
              </w:rPr>
              <w:t>.</w:t>
            </w:r>
          </w:p>
          <w:p w:rsidR="00567608" w:rsidRPr="007B6711" w:rsidRDefault="00567608" w:rsidP="0005480A">
            <w:pPr>
              <w:pStyle w:val="a6"/>
              <w:spacing w:after="0"/>
              <w:ind w:left="0"/>
              <w:rPr>
                <w:rFonts w:ascii="Times New Roman" w:eastAsia="Calibri" w:hAnsi="Times New Roman"/>
                <w:b/>
                <w:sz w:val="24"/>
                <w:szCs w:val="24"/>
                <w:lang w:val="kk-KZ" w:eastAsia="en-US"/>
              </w:rPr>
            </w:pPr>
          </w:p>
        </w:tc>
        <w:tc>
          <w:tcPr>
            <w:tcW w:w="8789" w:type="dxa"/>
          </w:tcPr>
          <w:p w:rsidR="00567608" w:rsidRPr="007B6711" w:rsidRDefault="00567608" w:rsidP="00567608">
            <w:pPr>
              <w:pStyle w:val="a6"/>
              <w:spacing w:after="0"/>
              <w:ind w:left="0"/>
              <w:jc w:val="both"/>
              <w:rPr>
                <w:rFonts w:ascii="Times New Roman" w:eastAsia="Calibri" w:hAnsi="Times New Roman"/>
                <w:b/>
                <w:sz w:val="24"/>
                <w:szCs w:val="24"/>
                <w:lang w:val="kk-KZ" w:eastAsia="en-US"/>
              </w:rPr>
            </w:pPr>
            <w:r w:rsidRPr="007B6711">
              <w:rPr>
                <w:rFonts w:ascii="Times New Roman" w:eastAsia="Calibri" w:hAnsi="Times New Roman"/>
                <w:sz w:val="24"/>
                <w:szCs w:val="24"/>
                <w:lang w:val="kk-KZ" w:eastAsia="en-US"/>
              </w:rPr>
              <w:t>Балалардың денсаулық топтарын және физикалық денсаулығын тексеру мен қызметкерлердің медициналық бақылаудан өту</w:t>
            </w:r>
            <w:r w:rsidR="00061F92">
              <w:rPr>
                <w:rFonts w:ascii="Times New Roman" w:eastAsia="Calibri" w:hAnsi="Times New Roman"/>
                <w:sz w:val="24"/>
                <w:szCs w:val="24"/>
                <w:lang w:val="kk-KZ" w:eastAsia="en-US"/>
              </w:rPr>
              <w:t xml:space="preserve"> қорытындысы (медбике М.Алимжанова</w:t>
            </w:r>
            <w:r w:rsidRPr="007B6711">
              <w:rPr>
                <w:rFonts w:ascii="Times New Roman" w:eastAsia="Calibri" w:hAnsi="Times New Roman"/>
                <w:sz w:val="24"/>
                <w:szCs w:val="24"/>
                <w:lang w:val="kk-KZ" w:eastAsia="en-US"/>
              </w:rPr>
              <w:t>)</w:t>
            </w:r>
          </w:p>
        </w:tc>
      </w:tr>
      <w:tr w:rsidR="00567608" w:rsidRPr="00061F92" w:rsidTr="0005480A">
        <w:tc>
          <w:tcPr>
            <w:tcW w:w="567" w:type="dxa"/>
          </w:tcPr>
          <w:p w:rsidR="00567608" w:rsidRPr="00836BE7" w:rsidRDefault="00CA4799" w:rsidP="0005480A">
            <w:pPr>
              <w:spacing w:after="0"/>
              <w:jc w:val="center"/>
              <w:rPr>
                <w:rFonts w:ascii="Times New Roman" w:hAnsi="Times New Roman"/>
                <w:sz w:val="24"/>
                <w:szCs w:val="24"/>
                <w:lang w:val="kk-KZ"/>
              </w:rPr>
            </w:pPr>
            <w:r>
              <w:rPr>
                <w:rFonts w:ascii="Times New Roman" w:hAnsi="Times New Roman"/>
                <w:sz w:val="24"/>
                <w:szCs w:val="24"/>
                <w:lang w:val="kk-KZ"/>
              </w:rPr>
              <w:t>6</w:t>
            </w:r>
            <w:r w:rsidR="00567608" w:rsidRPr="00836BE7">
              <w:rPr>
                <w:rFonts w:ascii="Times New Roman" w:hAnsi="Times New Roman"/>
                <w:sz w:val="24"/>
                <w:szCs w:val="24"/>
                <w:lang w:val="kk-KZ"/>
              </w:rPr>
              <w:t>.</w:t>
            </w:r>
          </w:p>
        </w:tc>
        <w:tc>
          <w:tcPr>
            <w:tcW w:w="8789" w:type="dxa"/>
          </w:tcPr>
          <w:p w:rsidR="00567608" w:rsidRPr="007B6711" w:rsidRDefault="00567608" w:rsidP="00567608">
            <w:pPr>
              <w:pStyle w:val="a6"/>
              <w:spacing w:after="0"/>
              <w:ind w:left="0"/>
              <w:jc w:val="both"/>
              <w:rPr>
                <w:rFonts w:ascii="Times New Roman" w:eastAsia="Calibri" w:hAnsi="Times New Roman"/>
                <w:b/>
                <w:sz w:val="24"/>
                <w:szCs w:val="24"/>
                <w:lang w:val="kk-KZ" w:eastAsia="en-US"/>
              </w:rPr>
            </w:pPr>
            <w:r w:rsidRPr="007B6711">
              <w:rPr>
                <w:rFonts w:ascii="Times New Roman" w:eastAsia="Calibri" w:hAnsi="Times New Roman"/>
                <w:sz w:val="24"/>
                <w:szCs w:val="24"/>
                <w:lang w:val="kk-KZ" w:eastAsia="en-US"/>
              </w:rPr>
              <w:t>Балабақшадағы балаларды қабылдау бойынша мемлекеттік қызмет көрсетуге бақылауды қамтамасыз ету, балалардың бөбекжайға қатысуы (әдіскер К.Жылкыбаева)</w:t>
            </w:r>
          </w:p>
        </w:tc>
      </w:tr>
      <w:tr w:rsidR="00567608" w:rsidRPr="00061F92" w:rsidTr="0005480A">
        <w:tc>
          <w:tcPr>
            <w:tcW w:w="567" w:type="dxa"/>
          </w:tcPr>
          <w:p w:rsidR="00567608" w:rsidRPr="007B6711" w:rsidRDefault="00CA4799" w:rsidP="0005480A">
            <w:pPr>
              <w:pStyle w:val="a6"/>
              <w:spacing w:after="0"/>
              <w:ind w:left="0"/>
              <w:jc w:val="center"/>
              <w:rPr>
                <w:rFonts w:ascii="Times New Roman" w:eastAsia="Calibri" w:hAnsi="Times New Roman"/>
                <w:b/>
                <w:sz w:val="24"/>
                <w:szCs w:val="24"/>
                <w:lang w:val="kk-KZ" w:eastAsia="en-US"/>
              </w:rPr>
            </w:pPr>
            <w:r>
              <w:rPr>
                <w:rFonts w:ascii="Times New Roman" w:eastAsia="Calibri" w:hAnsi="Times New Roman"/>
                <w:sz w:val="24"/>
                <w:szCs w:val="24"/>
                <w:lang w:val="kk-KZ" w:eastAsia="en-US"/>
              </w:rPr>
              <w:t>7</w:t>
            </w:r>
            <w:r w:rsidR="00567608" w:rsidRPr="007B6711">
              <w:rPr>
                <w:rFonts w:ascii="Times New Roman" w:eastAsia="Calibri" w:hAnsi="Times New Roman"/>
                <w:sz w:val="24"/>
                <w:szCs w:val="24"/>
                <w:lang w:val="kk-KZ" w:eastAsia="en-US"/>
              </w:rPr>
              <w:t>.</w:t>
            </w:r>
          </w:p>
        </w:tc>
        <w:tc>
          <w:tcPr>
            <w:tcW w:w="8789" w:type="dxa"/>
          </w:tcPr>
          <w:p w:rsidR="00567608" w:rsidRPr="00836BE7" w:rsidRDefault="00567608" w:rsidP="00B20D81">
            <w:pPr>
              <w:spacing w:after="0"/>
              <w:jc w:val="both"/>
              <w:rPr>
                <w:rFonts w:ascii="Times New Roman" w:hAnsi="Times New Roman"/>
                <w:sz w:val="24"/>
                <w:szCs w:val="24"/>
                <w:lang w:val="kk-KZ"/>
              </w:rPr>
            </w:pPr>
            <w:r w:rsidRPr="00836BE7">
              <w:rPr>
                <w:rFonts w:ascii="Times New Roman" w:hAnsi="Times New Roman"/>
                <w:sz w:val="24"/>
                <w:szCs w:val="24"/>
                <w:lang w:val="kk-KZ"/>
              </w:rPr>
              <w:t xml:space="preserve">Ішкі еңбек тәртібінің сақталу ережелері (Кәсіподақ ұйымының төрайымы </w:t>
            </w:r>
            <w:r w:rsidR="00061F92">
              <w:rPr>
                <w:rFonts w:ascii="Times New Roman" w:hAnsi="Times New Roman"/>
                <w:sz w:val="24"/>
                <w:szCs w:val="24"/>
                <w:lang w:val="kk-KZ"/>
              </w:rPr>
              <w:t>Ғ.Бекенова</w:t>
            </w:r>
            <w:r w:rsidRPr="00836BE7">
              <w:rPr>
                <w:rFonts w:ascii="Times New Roman" w:hAnsi="Times New Roman"/>
                <w:sz w:val="24"/>
                <w:szCs w:val="24"/>
                <w:lang w:val="kk-KZ"/>
              </w:rPr>
              <w:t>)</w:t>
            </w:r>
          </w:p>
        </w:tc>
      </w:tr>
      <w:tr w:rsidR="00567608" w:rsidRPr="00061F92" w:rsidTr="0005480A">
        <w:tc>
          <w:tcPr>
            <w:tcW w:w="567" w:type="dxa"/>
          </w:tcPr>
          <w:p w:rsidR="00567608" w:rsidRPr="007B6711" w:rsidRDefault="00CA4799" w:rsidP="0005480A">
            <w:pPr>
              <w:pStyle w:val="a6"/>
              <w:spacing w:after="0"/>
              <w:ind w:left="0"/>
              <w:jc w:val="center"/>
              <w:rPr>
                <w:rFonts w:ascii="Times New Roman" w:eastAsia="Calibri" w:hAnsi="Times New Roman"/>
                <w:b/>
                <w:sz w:val="24"/>
                <w:szCs w:val="24"/>
                <w:lang w:val="kk-KZ" w:eastAsia="en-US"/>
              </w:rPr>
            </w:pPr>
            <w:r>
              <w:rPr>
                <w:rFonts w:ascii="Times New Roman" w:eastAsia="Calibri" w:hAnsi="Times New Roman"/>
                <w:sz w:val="24"/>
                <w:szCs w:val="24"/>
                <w:lang w:val="kk-KZ" w:eastAsia="en-US"/>
              </w:rPr>
              <w:t>8</w:t>
            </w:r>
            <w:r w:rsidR="00567608" w:rsidRPr="007B6711">
              <w:rPr>
                <w:rFonts w:ascii="Times New Roman" w:eastAsia="Calibri" w:hAnsi="Times New Roman"/>
                <w:sz w:val="24"/>
                <w:szCs w:val="24"/>
                <w:lang w:val="kk-KZ" w:eastAsia="en-US"/>
              </w:rPr>
              <w:t>.</w:t>
            </w:r>
          </w:p>
        </w:tc>
        <w:tc>
          <w:tcPr>
            <w:tcW w:w="8789" w:type="dxa"/>
          </w:tcPr>
          <w:p w:rsidR="00567608" w:rsidRPr="007B6711" w:rsidRDefault="00567608" w:rsidP="00567608">
            <w:pPr>
              <w:pStyle w:val="a6"/>
              <w:spacing w:after="0"/>
              <w:ind w:left="0"/>
              <w:jc w:val="both"/>
              <w:rPr>
                <w:rFonts w:ascii="Times New Roman" w:eastAsia="Calibri" w:hAnsi="Times New Roman"/>
                <w:sz w:val="24"/>
                <w:szCs w:val="24"/>
                <w:lang w:val="kk-KZ" w:eastAsia="en-US"/>
              </w:rPr>
            </w:pPr>
            <w:r w:rsidRPr="007B6711">
              <w:rPr>
                <w:rFonts w:ascii="Times New Roman" w:eastAsia="Calibri" w:hAnsi="Times New Roman"/>
                <w:sz w:val="24"/>
                <w:szCs w:val="24"/>
                <w:lang w:val="kk-KZ" w:eastAsia="en-US"/>
              </w:rPr>
              <w:t>Қызметкерлерді лауазымдық міндеттеріме</w:t>
            </w:r>
            <w:r w:rsidR="00061F92">
              <w:rPr>
                <w:rFonts w:ascii="Times New Roman" w:eastAsia="Calibri" w:hAnsi="Times New Roman"/>
                <w:sz w:val="24"/>
                <w:szCs w:val="24"/>
                <w:lang w:val="kk-KZ" w:eastAsia="en-US"/>
              </w:rPr>
              <w:t>н таныстыру (меңгеруші Р.Қаламбаева</w:t>
            </w:r>
            <w:r w:rsidRPr="007B6711">
              <w:rPr>
                <w:rFonts w:ascii="Times New Roman" w:eastAsia="Calibri" w:hAnsi="Times New Roman"/>
                <w:sz w:val="24"/>
                <w:szCs w:val="24"/>
                <w:lang w:val="kk-KZ" w:eastAsia="en-US"/>
              </w:rPr>
              <w:t>)</w:t>
            </w:r>
          </w:p>
        </w:tc>
      </w:tr>
      <w:tr w:rsidR="00567608" w:rsidRPr="00061F92" w:rsidTr="0005480A">
        <w:tc>
          <w:tcPr>
            <w:tcW w:w="567" w:type="dxa"/>
          </w:tcPr>
          <w:p w:rsidR="00567608" w:rsidRPr="007B6711" w:rsidRDefault="00CA4799" w:rsidP="0005480A">
            <w:pPr>
              <w:pStyle w:val="a6"/>
              <w:spacing w:after="0"/>
              <w:ind w:left="0"/>
              <w:jc w:val="center"/>
              <w:rPr>
                <w:rFonts w:ascii="Times New Roman" w:eastAsia="Calibri" w:hAnsi="Times New Roman"/>
                <w:b/>
                <w:sz w:val="24"/>
                <w:szCs w:val="24"/>
                <w:lang w:val="kk-KZ" w:eastAsia="en-US"/>
              </w:rPr>
            </w:pPr>
            <w:r>
              <w:rPr>
                <w:rFonts w:ascii="Times New Roman" w:eastAsia="Calibri" w:hAnsi="Times New Roman"/>
                <w:sz w:val="24"/>
                <w:szCs w:val="24"/>
                <w:lang w:val="kk-KZ" w:eastAsia="en-US"/>
              </w:rPr>
              <w:t>9</w:t>
            </w:r>
            <w:r w:rsidR="00567608" w:rsidRPr="007B6711">
              <w:rPr>
                <w:rFonts w:ascii="Times New Roman" w:eastAsia="Calibri" w:hAnsi="Times New Roman"/>
                <w:sz w:val="24"/>
                <w:szCs w:val="24"/>
                <w:lang w:val="kk-KZ" w:eastAsia="en-US"/>
              </w:rPr>
              <w:t>.</w:t>
            </w:r>
          </w:p>
        </w:tc>
        <w:tc>
          <w:tcPr>
            <w:tcW w:w="8789" w:type="dxa"/>
          </w:tcPr>
          <w:p w:rsidR="00567608" w:rsidRPr="007B6711" w:rsidRDefault="00567608" w:rsidP="00567608">
            <w:pPr>
              <w:pStyle w:val="a6"/>
              <w:spacing w:after="0"/>
              <w:ind w:left="0"/>
              <w:jc w:val="both"/>
              <w:rPr>
                <w:rFonts w:ascii="Times New Roman" w:eastAsia="Calibri" w:hAnsi="Times New Roman"/>
                <w:sz w:val="24"/>
                <w:szCs w:val="24"/>
                <w:lang w:val="kk-KZ" w:eastAsia="en-US"/>
              </w:rPr>
            </w:pPr>
            <w:r w:rsidRPr="007B6711">
              <w:rPr>
                <w:rFonts w:ascii="Times New Roman" w:eastAsia="Calibri" w:hAnsi="Times New Roman"/>
                <w:sz w:val="24"/>
                <w:szCs w:val="24"/>
                <w:lang w:val="kk-KZ" w:eastAsia="en-US"/>
              </w:rPr>
              <w:t>Әртүрлі</w:t>
            </w:r>
            <w:r w:rsidR="00061F92">
              <w:rPr>
                <w:rFonts w:ascii="Times New Roman" w:eastAsia="Calibri" w:hAnsi="Times New Roman"/>
                <w:sz w:val="24"/>
                <w:szCs w:val="24"/>
                <w:lang w:val="kk-KZ" w:eastAsia="en-US"/>
              </w:rPr>
              <w:t xml:space="preserve">  мәселелер (меңгеруші Р.Қаламбаева</w:t>
            </w:r>
            <w:r w:rsidRPr="007B6711">
              <w:rPr>
                <w:rFonts w:ascii="Times New Roman" w:eastAsia="Calibri" w:hAnsi="Times New Roman"/>
                <w:sz w:val="24"/>
                <w:szCs w:val="24"/>
                <w:lang w:val="kk-KZ" w:eastAsia="en-US"/>
              </w:rPr>
              <w:t>)</w:t>
            </w:r>
          </w:p>
        </w:tc>
      </w:tr>
    </w:tbl>
    <w:p w:rsidR="005A33A4" w:rsidRDefault="005A33A4" w:rsidP="00FE00D4">
      <w:pPr>
        <w:spacing w:after="0"/>
        <w:jc w:val="both"/>
        <w:rPr>
          <w:rFonts w:ascii="Times New Roman" w:hAnsi="Times New Roman"/>
          <w:b/>
          <w:sz w:val="28"/>
          <w:szCs w:val="28"/>
          <w:lang w:val="kk-KZ"/>
        </w:rPr>
      </w:pPr>
    </w:p>
    <w:p w:rsidR="00FE00D4" w:rsidRDefault="00FE00D4" w:rsidP="00FE00D4">
      <w:pPr>
        <w:spacing w:after="0"/>
        <w:jc w:val="both"/>
        <w:rPr>
          <w:rFonts w:ascii="Times New Roman" w:hAnsi="Times New Roman"/>
          <w:sz w:val="24"/>
          <w:szCs w:val="24"/>
          <w:lang w:val="kk-KZ"/>
        </w:rPr>
      </w:pPr>
      <w:r>
        <w:rPr>
          <w:rFonts w:ascii="Times New Roman" w:hAnsi="Times New Roman"/>
          <w:b/>
          <w:sz w:val="28"/>
          <w:szCs w:val="28"/>
          <w:lang w:val="kk-KZ"/>
        </w:rPr>
        <w:t xml:space="preserve">І ТЫҢДАЛДЫ: </w:t>
      </w:r>
      <w:r w:rsidRPr="009801FF">
        <w:rPr>
          <w:rFonts w:ascii="Times New Roman" w:hAnsi="Times New Roman"/>
          <w:sz w:val="24"/>
          <w:szCs w:val="24"/>
          <w:lang w:val="kk-KZ"/>
        </w:rPr>
        <w:t>Жаңа оқу жылының жұмыс жоспарын талдау.</w:t>
      </w:r>
      <w:r>
        <w:rPr>
          <w:rFonts w:ascii="Times New Roman" w:hAnsi="Times New Roman"/>
          <w:sz w:val="24"/>
          <w:szCs w:val="24"/>
          <w:lang w:val="kk-KZ"/>
        </w:rPr>
        <w:t xml:space="preserve"> </w:t>
      </w:r>
    </w:p>
    <w:p w:rsidR="00FE00D4" w:rsidRPr="007A7C93" w:rsidRDefault="00FE00D4" w:rsidP="00567608">
      <w:pPr>
        <w:pStyle w:val="Default"/>
        <w:jc w:val="both"/>
        <w:rPr>
          <w:lang w:val="kk-KZ"/>
        </w:rPr>
      </w:pPr>
      <w:r w:rsidRPr="00F66E09">
        <w:rPr>
          <w:b/>
          <w:lang w:val="kk-KZ"/>
        </w:rPr>
        <w:t xml:space="preserve">СӨЙЛЕДІ: </w:t>
      </w:r>
      <w:r w:rsidRPr="00F66E09">
        <w:rPr>
          <w:lang w:val="kk-KZ"/>
        </w:rPr>
        <w:t>Б</w:t>
      </w:r>
      <w:r>
        <w:rPr>
          <w:lang w:val="kk-KZ"/>
        </w:rPr>
        <w:t xml:space="preserve">өбекжай </w:t>
      </w:r>
      <w:r w:rsidR="00061F92">
        <w:rPr>
          <w:lang w:val="kk-KZ"/>
        </w:rPr>
        <w:t>меңгеруші Р.Қаламбаева</w:t>
      </w:r>
      <w:r>
        <w:rPr>
          <w:lang w:val="kk-KZ"/>
        </w:rPr>
        <w:t xml:space="preserve"> өткен оқу жылында жылдық жоспарға  жоспарланған жұмыстар </w:t>
      </w:r>
      <w:r w:rsidR="005A33A4">
        <w:rPr>
          <w:lang w:val="kk-KZ"/>
        </w:rPr>
        <w:t>өз деңгейінде атқарылды</w:t>
      </w:r>
      <w:r>
        <w:rPr>
          <w:lang w:val="kk-KZ"/>
        </w:rPr>
        <w:t xml:space="preserve">. </w:t>
      </w:r>
      <w:r w:rsidRPr="00585996">
        <w:rPr>
          <w:bCs/>
          <w:lang w:val="kk-KZ"/>
        </w:rPr>
        <w:t>20</w:t>
      </w:r>
      <w:r w:rsidR="005A33A4">
        <w:rPr>
          <w:bCs/>
          <w:lang w:val="kk-KZ"/>
        </w:rPr>
        <w:t>21</w:t>
      </w:r>
      <w:r w:rsidRPr="00585996">
        <w:rPr>
          <w:bCs/>
          <w:lang w:val="kk-KZ"/>
        </w:rPr>
        <w:t>-202</w:t>
      </w:r>
      <w:r w:rsidR="005A33A4">
        <w:rPr>
          <w:bCs/>
          <w:lang w:val="kk-KZ"/>
        </w:rPr>
        <w:t>2</w:t>
      </w:r>
      <w:r w:rsidRPr="00585996">
        <w:rPr>
          <w:bCs/>
          <w:lang w:val="kk-KZ"/>
        </w:rPr>
        <w:t xml:space="preserve"> оқу жылында </w:t>
      </w:r>
      <w:r>
        <w:rPr>
          <w:bCs/>
          <w:lang w:val="kk-KZ"/>
        </w:rPr>
        <w:t>Қ</w:t>
      </w:r>
      <w:r w:rsidRPr="00585996">
        <w:rPr>
          <w:bCs/>
          <w:lang w:val="kk-KZ"/>
        </w:rPr>
        <w:t xml:space="preserve">азақстан </w:t>
      </w:r>
      <w:r>
        <w:rPr>
          <w:bCs/>
          <w:lang w:val="kk-KZ"/>
        </w:rPr>
        <w:t>Р</w:t>
      </w:r>
      <w:r w:rsidRPr="00585996">
        <w:rPr>
          <w:bCs/>
          <w:lang w:val="kk-KZ"/>
        </w:rPr>
        <w:t xml:space="preserve">еспубликасының білім беру ұйымдарында оқу процесін ұйымдастырудың ерекшеліктері туралы </w:t>
      </w:r>
      <w:r w:rsidRPr="00585996">
        <w:rPr>
          <w:lang w:val="kk-KZ"/>
        </w:rPr>
        <w:t>әдістемелік нұсқау хат</w:t>
      </w:r>
      <w:r>
        <w:rPr>
          <w:lang w:val="kk-KZ"/>
        </w:rPr>
        <w:t xml:space="preserve">та көрсетілгендей </w:t>
      </w:r>
      <w:r w:rsidRPr="00754EAA">
        <w:rPr>
          <w:lang w:val="kk-KZ"/>
        </w:rPr>
        <w:t>Мектепке дейінгі білім беру саласында мемлекеттік саясаттың негізгі басымдықтарының бірі балаларды патриоттық рухта, өз жеріне деген сүйіспеншілікке, өзінің кіші Отанына деген адалдыққа, табиғатқа, жануарларға ұқыпты қарауға тәрбиелеу</w:t>
      </w:r>
      <w:r w:rsidR="005A33A4">
        <w:rPr>
          <w:lang w:val="kk-KZ"/>
        </w:rPr>
        <w:t xml:space="preserve"> және </w:t>
      </w:r>
      <w:r w:rsidRPr="00754EAA">
        <w:rPr>
          <w:lang w:val="kk-KZ"/>
        </w:rPr>
        <w:t xml:space="preserve"> </w:t>
      </w:r>
      <w:r w:rsidR="005A33A4" w:rsidRPr="005A33A4">
        <w:rPr>
          <w:lang w:val="kk-KZ"/>
        </w:rPr>
        <w:t>Мектепке дейінгі жас баланың жеке тұлғасын қалыптастыру үшін өте маңызды. Бұл жаста балалардың сөйлеу, сенсорлық дағдылары қалыптасады, сондай-ақ ақыл-ой, дене, эстетикалық, патриоттық тәрбие беру көзделеді.</w:t>
      </w:r>
      <w:r w:rsidR="005A33A4">
        <w:rPr>
          <w:lang w:val="kk-KZ"/>
        </w:rPr>
        <w:t xml:space="preserve"> </w:t>
      </w:r>
      <w:r w:rsidR="005A33A4" w:rsidRPr="005A33A4">
        <w:rPr>
          <w:lang w:val="kk-KZ"/>
        </w:rPr>
        <w:t>Мектепке дейінгі ұйымдарда тәрбиелеу-білім беру процесін ұйымдастыру барысында  мектепке  дейінгі  тәрбиелеу мен оқытуды дамыту моделін іске асыру мақсаты</w:t>
      </w:r>
      <w:r w:rsidR="005A33A4">
        <w:rPr>
          <w:lang w:val="kk-KZ"/>
        </w:rPr>
        <w:t xml:space="preserve"> көзделеді.</w:t>
      </w:r>
      <w:r w:rsidR="00567608">
        <w:rPr>
          <w:lang w:val="kk-KZ"/>
        </w:rPr>
        <w:t xml:space="preserve"> </w:t>
      </w:r>
      <w:r>
        <w:rPr>
          <w:lang w:val="kk-KZ"/>
        </w:rPr>
        <w:t>202</w:t>
      </w:r>
      <w:r w:rsidR="00567608">
        <w:rPr>
          <w:lang w:val="kk-KZ"/>
        </w:rPr>
        <w:t>1</w:t>
      </w:r>
      <w:r>
        <w:rPr>
          <w:lang w:val="kk-KZ"/>
        </w:rPr>
        <w:t>-202</w:t>
      </w:r>
      <w:r w:rsidR="00567608">
        <w:rPr>
          <w:lang w:val="kk-KZ"/>
        </w:rPr>
        <w:t>2</w:t>
      </w:r>
      <w:r>
        <w:rPr>
          <w:lang w:val="kk-KZ"/>
        </w:rPr>
        <w:t xml:space="preserve"> оқу жылында міндетті бес бағыт бойынша жұмыс жоспарлары жасалынып, орындалуы әдіскер, директор тарапынан бақылауға алынады. Әрбір бөлім бойынша жоспарланған жұмыс әр топта балалардың жас ерекшелігіне байланысты жасалынып, уақытылы жүргізіп, ата-анадарға кеңестер вацап желісі арқылы беріліп отырылсын,-деді.</w:t>
      </w:r>
    </w:p>
    <w:p w:rsidR="00FE00D4" w:rsidRPr="00433282" w:rsidRDefault="00FE00D4" w:rsidP="00CA4799">
      <w:pPr>
        <w:spacing w:after="0" w:line="240" w:lineRule="auto"/>
        <w:jc w:val="right"/>
        <w:textAlignment w:val="baseline"/>
        <w:rPr>
          <w:rFonts w:ascii="Times New Roman" w:hAnsi="Times New Roman"/>
          <w:sz w:val="24"/>
          <w:szCs w:val="24"/>
          <w:lang w:val="kk-KZ" w:eastAsia="ru-RU"/>
        </w:rPr>
      </w:pPr>
      <w:r w:rsidRPr="007A7C93">
        <w:rPr>
          <w:rFonts w:ascii="Times New Roman" w:hAnsi="Times New Roman"/>
          <w:b/>
          <w:sz w:val="28"/>
          <w:szCs w:val="28"/>
          <w:lang w:val="kk-KZ" w:eastAsia="ru-RU"/>
        </w:rPr>
        <w:lastRenderedPageBreak/>
        <w:t>ҚАУЛЫ ЕТТІ:</w:t>
      </w:r>
      <w:r>
        <w:rPr>
          <w:rFonts w:ascii="Times New Roman" w:hAnsi="Times New Roman"/>
          <w:b/>
          <w:sz w:val="28"/>
          <w:szCs w:val="28"/>
          <w:lang w:val="kk-KZ" w:eastAsia="ru-RU"/>
        </w:rPr>
        <w:t xml:space="preserve"> </w:t>
      </w:r>
      <w:r w:rsidRPr="00433282">
        <w:rPr>
          <w:rFonts w:ascii="Times New Roman" w:hAnsi="Times New Roman"/>
          <w:sz w:val="24"/>
          <w:szCs w:val="24"/>
          <w:lang w:val="kk-KZ" w:eastAsia="ru-RU"/>
        </w:rPr>
        <w:t xml:space="preserve">бөбекжайдың жылдық жоспары </w:t>
      </w:r>
    </w:p>
    <w:p w:rsidR="00FE00D4" w:rsidRPr="00D70458" w:rsidRDefault="00FE00D4" w:rsidP="00CA4799">
      <w:pPr>
        <w:spacing w:after="0" w:line="240" w:lineRule="auto"/>
        <w:jc w:val="right"/>
        <w:rPr>
          <w:rFonts w:ascii="Times New Roman" w:hAnsi="Times New Roman"/>
          <w:sz w:val="24"/>
          <w:szCs w:val="24"/>
          <w:shd w:val="clear" w:color="auto" w:fill="FFFFFF"/>
          <w:lang w:val="kk-KZ"/>
        </w:rPr>
      </w:pPr>
      <w:r w:rsidRPr="00433282">
        <w:rPr>
          <w:rFonts w:ascii="Times New Roman" w:hAnsi="Times New Roman"/>
          <w:sz w:val="24"/>
          <w:szCs w:val="24"/>
          <w:lang w:val="kk-KZ" w:eastAsia="ru-RU"/>
        </w:rPr>
        <w:t xml:space="preserve">бойынша жұмыстар </w:t>
      </w:r>
      <w:r>
        <w:rPr>
          <w:rFonts w:ascii="Times New Roman" w:hAnsi="Times New Roman"/>
          <w:sz w:val="24"/>
          <w:szCs w:val="24"/>
          <w:lang w:val="kk-KZ" w:eastAsia="ru-RU"/>
        </w:rPr>
        <w:t xml:space="preserve">уақытылы </w:t>
      </w:r>
      <w:r w:rsidRPr="00433282">
        <w:rPr>
          <w:rFonts w:ascii="Times New Roman" w:hAnsi="Times New Roman"/>
          <w:sz w:val="24"/>
          <w:szCs w:val="24"/>
          <w:lang w:val="kk-KZ" w:eastAsia="ru-RU"/>
        </w:rPr>
        <w:t>жүргізілсін</w:t>
      </w:r>
      <w:r>
        <w:rPr>
          <w:rFonts w:ascii="Times New Roman" w:hAnsi="Times New Roman"/>
          <w:sz w:val="24"/>
          <w:szCs w:val="24"/>
          <w:lang w:val="kk-KZ" w:eastAsia="ru-RU"/>
        </w:rPr>
        <w:t>.</w:t>
      </w:r>
    </w:p>
    <w:p w:rsidR="00567608" w:rsidRPr="00F543AA" w:rsidRDefault="00FE00D4" w:rsidP="00CA4799">
      <w:pPr>
        <w:spacing w:after="0" w:line="240" w:lineRule="auto"/>
        <w:jc w:val="both"/>
        <w:rPr>
          <w:rFonts w:ascii="Times New Roman" w:hAnsi="Times New Roman"/>
          <w:spacing w:val="2"/>
          <w:sz w:val="24"/>
          <w:szCs w:val="24"/>
          <w:lang w:val="kk-KZ"/>
        </w:rPr>
      </w:pPr>
      <w:r>
        <w:rPr>
          <w:rFonts w:ascii="Times New Roman" w:hAnsi="Times New Roman"/>
          <w:b/>
          <w:sz w:val="28"/>
          <w:szCs w:val="28"/>
          <w:lang w:val="kk-KZ"/>
        </w:rPr>
        <w:t xml:space="preserve">ІІ ТЫҢДАЛДЫ: </w:t>
      </w:r>
      <w:r w:rsidR="00567608" w:rsidRPr="009801FF">
        <w:rPr>
          <w:rFonts w:ascii="Times New Roman" w:hAnsi="Times New Roman"/>
          <w:sz w:val="24"/>
          <w:szCs w:val="24"/>
          <w:lang w:val="kk-KZ"/>
        </w:rPr>
        <w:t xml:space="preserve">Бөбекжайдағы жалпы ата-аналар жиналысы мен жеке топтардағы ата-аналар жиналысының </w:t>
      </w:r>
      <w:r w:rsidR="00567608">
        <w:rPr>
          <w:rFonts w:ascii="Times New Roman" w:hAnsi="Times New Roman"/>
          <w:sz w:val="24"/>
          <w:szCs w:val="24"/>
          <w:lang w:val="kk-KZ"/>
        </w:rPr>
        <w:t>өткізілуі және хаттамалардың уақытылы толтырылу барысы (</w:t>
      </w:r>
      <w:r w:rsidR="00061F92">
        <w:rPr>
          <w:rFonts w:ascii="Times New Roman" w:hAnsi="Times New Roman"/>
          <w:sz w:val="24"/>
          <w:szCs w:val="24"/>
          <w:lang w:val="kk-KZ"/>
        </w:rPr>
        <w:t>меңгеруші Р.Қаламбаева</w:t>
      </w:r>
      <w:r w:rsidR="00567608">
        <w:rPr>
          <w:rFonts w:ascii="Times New Roman" w:hAnsi="Times New Roman"/>
          <w:sz w:val="24"/>
          <w:szCs w:val="24"/>
          <w:lang w:val="kk-KZ"/>
        </w:rPr>
        <w:t>)</w:t>
      </w:r>
    </w:p>
    <w:p w:rsidR="00567608" w:rsidRPr="00B109AF" w:rsidRDefault="00567608" w:rsidP="00CA4799">
      <w:pPr>
        <w:spacing w:after="0" w:line="240" w:lineRule="auto"/>
        <w:jc w:val="both"/>
        <w:rPr>
          <w:rFonts w:ascii="Times New Roman" w:hAnsi="Times New Roman"/>
          <w:sz w:val="24"/>
          <w:szCs w:val="24"/>
          <w:lang w:val="kk-KZ"/>
        </w:rPr>
      </w:pPr>
      <w:r w:rsidRPr="009A6CF8">
        <w:rPr>
          <w:rFonts w:ascii="Times New Roman" w:hAnsi="Times New Roman"/>
          <w:b/>
          <w:sz w:val="24"/>
          <w:szCs w:val="24"/>
          <w:lang w:val="kk-KZ"/>
        </w:rPr>
        <w:t>СӨЙЛЕДІ:</w:t>
      </w:r>
      <w:r w:rsidRPr="00D849AF">
        <w:rPr>
          <w:rFonts w:ascii="Times New Roman" w:hAnsi="Times New Roman"/>
          <w:sz w:val="24"/>
          <w:szCs w:val="24"/>
          <w:lang w:val="kk-KZ"/>
        </w:rPr>
        <w:t xml:space="preserve"> </w:t>
      </w:r>
      <w:r w:rsidR="007C4D66">
        <w:rPr>
          <w:rFonts w:ascii="Times New Roman" w:hAnsi="Times New Roman"/>
          <w:sz w:val="24"/>
          <w:szCs w:val="24"/>
          <w:lang w:val="kk-KZ"/>
        </w:rPr>
        <w:t>әдіскер</w:t>
      </w:r>
      <w:r w:rsidR="00061F92">
        <w:rPr>
          <w:rFonts w:ascii="Times New Roman" w:hAnsi="Times New Roman"/>
          <w:sz w:val="24"/>
          <w:szCs w:val="24"/>
          <w:lang w:val="kk-KZ"/>
        </w:rPr>
        <w:t xml:space="preserve"> С.Жарылқасын</w:t>
      </w:r>
      <w:r w:rsidRPr="00353350">
        <w:rPr>
          <w:rFonts w:ascii="Times New Roman" w:hAnsi="Times New Roman"/>
          <w:sz w:val="24"/>
          <w:szCs w:val="24"/>
          <w:lang w:val="kk-KZ"/>
        </w:rPr>
        <w:t xml:space="preserve"> </w:t>
      </w:r>
      <w:r>
        <w:rPr>
          <w:rFonts w:ascii="Times New Roman" w:hAnsi="Times New Roman"/>
          <w:sz w:val="24"/>
          <w:szCs w:val="24"/>
          <w:lang w:val="kk-KZ"/>
        </w:rPr>
        <w:t>б</w:t>
      </w:r>
      <w:r w:rsidRPr="00B109AF">
        <w:rPr>
          <w:rFonts w:ascii="Times New Roman" w:hAnsi="Times New Roman"/>
          <w:sz w:val="24"/>
          <w:szCs w:val="24"/>
          <w:lang w:val="kk-KZ"/>
        </w:rPr>
        <w:t xml:space="preserve">алаға тәрбие мен білімді балабақша мен ата-ана арасындағы ынтымақтастықты нығайта отырып берсек, бұл баланы әлеуметтендірудің маңызды институты болып табылады. Бұл үшін балабақшада өтетін жалпы ата-аналар жиналысында, топтардағы ата-аналар жиналысында ата-аналарға жан-жақты мәлімет беріп отыру қажет. Керек жағдайда сол жиналыстарға психолог, медбике қатысып балалардың  психологиялық дамуы, денсаулығы жөнінде баяндамалар оқып, жас ата-аналарға кеңестер беру керек. </w:t>
      </w:r>
      <w:r>
        <w:rPr>
          <w:rFonts w:ascii="Times New Roman" w:hAnsi="Times New Roman"/>
          <w:sz w:val="24"/>
          <w:szCs w:val="24"/>
          <w:lang w:val="kk-KZ"/>
        </w:rPr>
        <w:t xml:space="preserve">Ата-аналар жиналысы жаңаша түрде ұйымдастырылып, қызықты өту қарастырылсын. </w:t>
      </w:r>
      <w:r w:rsidRPr="00B109AF">
        <w:rPr>
          <w:rFonts w:ascii="Times New Roman" w:hAnsi="Times New Roman"/>
          <w:sz w:val="24"/>
          <w:szCs w:val="24"/>
          <w:lang w:val="kk-KZ"/>
        </w:rPr>
        <w:t>№1 жалпы ата-аналар жиналысы</w:t>
      </w:r>
      <w:r>
        <w:rPr>
          <w:rFonts w:ascii="Times New Roman" w:hAnsi="Times New Roman"/>
          <w:sz w:val="24"/>
          <w:szCs w:val="24"/>
          <w:lang w:val="kk-KZ"/>
        </w:rPr>
        <w:t xml:space="preserve"> қазіргі эпидемиялық жағдайға байланысты қашықтықтан өтіп, ата-аналарға кезекші топтарды ашу, қашықтан оқуды ұйымдастыру жұмыстары бойынша түсіндіріліп, құжаттары уақытылы жазылды.</w:t>
      </w:r>
      <w:r w:rsidRPr="00B109AF">
        <w:rPr>
          <w:rFonts w:ascii="Times New Roman" w:hAnsi="Times New Roman"/>
          <w:sz w:val="24"/>
          <w:szCs w:val="24"/>
          <w:lang w:val="kk-KZ"/>
        </w:rPr>
        <w:t xml:space="preserve"> Топтарда өтілетін ата-аналар жиналысында тәрбиешілер ата-аналарға балалардың білім-білік, дағдылары және жас ерекшеліктеріне қарай қандай бағдарламамен жұмыс жасайтындары бойынша</w:t>
      </w:r>
      <w:r>
        <w:rPr>
          <w:rFonts w:ascii="Times New Roman" w:hAnsi="Times New Roman"/>
          <w:sz w:val="24"/>
          <w:szCs w:val="24"/>
          <w:lang w:val="kk-KZ"/>
        </w:rPr>
        <w:t xml:space="preserve"> және санитарлық талаптарды орындау бойынша</w:t>
      </w:r>
      <w:r w:rsidRPr="00B109AF">
        <w:rPr>
          <w:rFonts w:ascii="Times New Roman" w:hAnsi="Times New Roman"/>
          <w:sz w:val="24"/>
          <w:szCs w:val="24"/>
          <w:lang w:val="kk-KZ"/>
        </w:rPr>
        <w:t xml:space="preserve"> мәлімет беріп отырылсын. Жалпы ата-аналар мен балабақша арасындағы жұмыстар түрлендіріліп, уақытында өткізілсе, балалардың мейірімді, ынтымақшыл </w:t>
      </w:r>
      <w:r w:rsidR="007C4D66">
        <w:rPr>
          <w:rFonts w:ascii="Times New Roman" w:hAnsi="Times New Roman"/>
          <w:sz w:val="24"/>
          <w:szCs w:val="24"/>
          <w:lang w:val="kk-KZ"/>
        </w:rPr>
        <w:t>болып өсуіне</w:t>
      </w:r>
      <w:r>
        <w:rPr>
          <w:rFonts w:ascii="Times New Roman" w:hAnsi="Times New Roman"/>
          <w:sz w:val="24"/>
          <w:szCs w:val="24"/>
          <w:lang w:val="kk-KZ"/>
        </w:rPr>
        <w:t xml:space="preserve"> септігін тигізеді,-деді.</w:t>
      </w:r>
    </w:p>
    <w:p w:rsidR="00567608" w:rsidRPr="007625D7" w:rsidRDefault="00567608" w:rsidP="00CA4799">
      <w:pPr>
        <w:spacing w:after="0" w:line="240" w:lineRule="auto"/>
        <w:jc w:val="right"/>
        <w:textAlignment w:val="baseline"/>
        <w:rPr>
          <w:rFonts w:ascii="Times New Roman" w:hAnsi="Times New Roman"/>
          <w:sz w:val="24"/>
          <w:szCs w:val="24"/>
          <w:lang w:val="kk-KZ" w:eastAsia="ru-RU"/>
        </w:rPr>
      </w:pPr>
      <w:r w:rsidRPr="007A7C93">
        <w:rPr>
          <w:rFonts w:ascii="Times New Roman" w:hAnsi="Times New Roman"/>
          <w:b/>
          <w:sz w:val="28"/>
          <w:szCs w:val="28"/>
          <w:lang w:val="kk-KZ" w:eastAsia="ru-RU"/>
        </w:rPr>
        <w:t>ҚАУЛЫ ЕТТІ:</w:t>
      </w:r>
      <w:r>
        <w:rPr>
          <w:rFonts w:ascii="Times New Roman" w:hAnsi="Times New Roman"/>
          <w:b/>
          <w:sz w:val="28"/>
          <w:szCs w:val="28"/>
          <w:lang w:val="kk-KZ" w:eastAsia="ru-RU"/>
        </w:rPr>
        <w:t xml:space="preserve"> </w:t>
      </w:r>
      <w:r w:rsidRPr="007625D7">
        <w:rPr>
          <w:rFonts w:ascii="Times New Roman" w:hAnsi="Times New Roman"/>
          <w:sz w:val="24"/>
          <w:szCs w:val="24"/>
          <w:lang w:val="kk-KZ" w:eastAsia="ru-RU"/>
        </w:rPr>
        <w:t xml:space="preserve">бөбекжайдағы ата-аналар жиналысы </w:t>
      </w:r>
    </w:p>
    <w:p w:rsidR="00FE00D4" w:rsidRPr="00567608" w:rsidRDefault="00567608" w:rsidP="00CA4799">
      <w:pPr>
        <w:spacing w:after="0" w:line="240" w:lineRule="auto"/>
        <w:jc w:val="right"/>
        <w:textAlignment w:val="baseline"/>
        <w:rPr>
          <w:rFonts w:ascii="Times New Roman" w:hAnsi="Times New Roman"/>
          <w:sz w:val="24"/>
          <w:szCs w:val="24"/>
          <w:lang w:val="kk-KZ" w:eastAsia="ru-RU"/>
        </w:rPr>
      </w:pPr>
      <w:r w:rsidRPr="007625D7">
        <w:rPr>
          <w:rFonts w:ascii="Times New Roman" w:hAnsi="Times New Roman"/>
          <w:sz w:val="24"/>
          <w:szCs w:val="24"/>
          <w:lang w:val="kk-KZ" w:eastAsia="ru-RU"/>
        </w:rPr>
        <w:t xml:space="preserve">жаңаша түрде </w:t>
      </w:r>
      <w:r>
        <w:rPr>
          <w:rFonts w:ascii="Times New Roman" w:hAnsi="Times New Roman"/>
          <w:sz w:val="24"/>
          <w:szCs w:val="24"/>
          <w:lang w:val="kk-KZ" w:eastAsia="ru-RU"/>
        </w:rPr>
        <w:t xml:space="preserve">қашықтан </w:t>
      </w:r>
      <w:r w:rsidRPr="007625D7">
        <w:rPr>
          <w:rFonts w:ascii="Times New Roman" w:hAnsi="Times New Roman"/>
          <w:sz w:val="24"/>
          <w:szCs w:val="24"/>
          <w:lang w:val="kk-KZ" w:eastAsia="ru-RU"/>
        </w:rPr>
        <w:t>ұйымдастырылсын.</w:t>
      </w:r>
    </w:p>
    <w:p w:rsidR="00FE00D4" w:rsidRDefault="00FE00D4" w:rsidP="00CA4799">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ІІІ ТЫҢДАЛДЫ: </w:t>
      </w:r>
      <w:r>
        <w:rPr>
          <w:rFonts w:ascii="Times New Roman" w:hAnsi="Times New Roman"/>
          <w:sz w:val="24"/>
          <w:szCs w:val="24"/>
          <w:lang w:val="kk-KZ" w:eastAsia="ru-RU"/>
        </w:rPr>
        <w:t>Облыстық «Әжемнің ертегісі» әлеуметтік педагогикалық жобасы</w:t>
      </w:r>
      <w:r w:rsidR="00567608">
        <w:rPr>
          <w:rFonts w:ascii="Times New Roman" w:hAnsi="Times New Roman"/>
          <w:sz w:val="24"/>
          <w:szCs w:val="24"/>
          <w:lang w:val="kk-KZ" w:eastAsia="ru-RU"/>
        </w:rPr>
        <w:t xml:space="preserve"> жұмысымен</w:t>
      </w:r>
      <w:r>
        <w:rPr>
          <w:rFonts w:ascii="Times New Roman" w:hAnsi="Times New Roman"/>
          <w:sz w:val="24"/>
          <w:szCs w:val="24"/>
          <w:lang w:val="kk-KZ" w:eastAsia="ru-RU"/>
        </w:rPr>
        <w:t xml:space="preserve">  таныстыру, тәжірибеге енгізу</w:t>
      </w:r>
      <w:r w:rsidR="00567608">
        <w:rPr>
          <w:rFonts w:ascii="Times New Roman" w:hAnsi="Times New Roman"/>
          <w:sz w:val="24"/>
          <w:szCs w:val="24"/>
          <w:lang w:val="kk-KZ" w:eastAsia="ru-RU"/>
        </w:rPr>
        <w:t>ді жалғастыру</w:t>
      </w:r>
      <w:r>
        <w:rPr>
          <w:rFonts w:ascii="Times New Roman" w:hAnsi="Times New Roman"/>
          <w:sz w:val="24"/>
          <w:szCs w:val="24"/>
          <w:lang w:val="kk-KZ"/>
        </w:rPr>
        <w:t xml:space="preserve"> </w:t>
      </w:r>
    </w:p>
    <w:p w:rsidR="00FE00D4" w:rsidRPr="00831985" w:rsidRDefault="00FE00D4" w:rsidP="00CA4799">
      <w:pPr>
        <w:pStyle w:val="Default"/>
        <w:jc w:val="both"/>
        <w:rPr>
          <w:lang w:val="kk-KZ"/>
        </w:rPr>
      </w:pPr>
      <w:r w:rsidRPr="009A6CF8">
        <w:rPr>
          <w:b/>
          <w:lang w:val="kk-KZ"/>
        </w:rPr>
        <w:t>СӨЙЛЕДІ:</w:t>
      </w:r>
      <w:r w:rsidRPr="003A5FCD">
        <w:rPr>
          <w:lang w:val="kk-KZ"/>
        </w:rPr>
        <w:t xml:space="preserve"> </w:t>
      </w:r>
      <w:r w:rsidRPr="007B6711">
        <w:rPr>
          <w:lang w:val="kk-KZ"/>
        </w:rPr>
        <w:t>әдіскер</w:t>
      </w:r>
      <w:r w:rsidR="00061F92">
        <w:rPr>
          <w:lang w:val="kk-KZ"/>
        </w:rPr>
        <w:t xml:space="preserve"> С.Жарылқасын</w:t>
      </w:r>
      <w:r w:rsidR="007E4853">
        <w:rPr>
          <w:lang w:val="kk-KZ"/>
        </w:rPr>
        <w:t xml:space="preserve"> </w:t>
      </w:r>
      <w:r w:rsidRPr="0037386B">
        <w:rPr>
          <w:lang w:val="kk-KZ"/>
        </w:rPr>
        <w:t>«Әжемнің ертегісі» әлеуметтік</w:t>
      </w:r>
      <w:r>
        <w:rPr>
          <w:lang w:val="kk-KZ"/>
        </w:rPr>
        <w:t>-педагогикалық жобасы</w:t>
      </w:r>
      <w:r w:rsidR="00567608">
        <w:rPr>
          <w:lang w:val="kk-KZ"/>
        </w:rPr>
        <w:t xml:space="preserve">ның 2021-2022 оқу жылындағы жұмыс жоспарымен </w:t>
      </w:r>
      <w:r>
        <w:rPr>
          <w:lang w:val="kk-KZ"/>
        </w:rPr>
        <w:t>таныстырып өтті. Жоба қ</w:t>
      </w:r>
      <w:r w:rsidRPr="0037386B">
        <w:rPr>
          <w:lang w:val="kk-KZ"/>
        </w:rPr>
        <w:t>азақ халық ертегілерін пайдалану арқылы балаларды туған өлкенің, мемлекетінің мәдениетімен таныстыру моделін әзірлеу мақсатында құрылған</w:t>
      </w:r>
      <w:r w:rsidRPr="00831985">
        <w:rPr>
          <w:lang w:val="kk-KZ"/>
        </w:rPr>
        <w:t xml:space="preserve">. Бұл жобаның </w:t>
      </w:r>
      <w:r w:rsidRPr="00831985">
        <w:rPr>
          <w:bCs/>
          <w:lang w:val="kk-KZ"/>
        </w:rPr>
        <w:t>тәжірибелік маңыздылығы</w:t>
      </w:r>
      <w:r w:rsidRPr="00831985">
        <w:rPr>
          <w:b/>
          <w:bCs/>
          <w:lang w:val="kk-KZ"/>
        </w:rPr>
        <w:t xml:space="preserve"> </w:t>
      </w:r>
      <w:r w:rsidRPr="00831985">
        <w:rPr>
          <w:lang w:val="kk-KZ"/>
        </w:rPr>
        <w:t>- ертегі бала өмірінің маңызды жетекшісі екендігіне негізделген. Мектепке дейінгі жастағы баланың өмірінде әлеуметтік – жеке дамуда терең өзгерістер болады. Бұл баланың қандай да бір түрде бейнеленген жағдайларға төтеп беруге, кейіпкерлердің іс-әрекеттеріне ақылмен қарап, олардың қуаныштары мен қайғыларынан немқұрайлықпен қарамауға үйретеді. Мұндай белсенділік баланың рухани өмірінің аясын кеңейтеді, оның ақыл-ойы мен адамгершілік дамуы үшін маңызы зор. Осылайша, ертегі – баланың толық дамуы үшін қол жетімді құралдардың бірі болып табылады</w:t>
      </w:r>
      <w:r>
        <w:rPr>
          <w:lang w:val="kk-KZ"/>
        </w:rPr>
        <w:t>, деп жобаның кезеңдерімен таныстырып, жобаны іске асыру бойынша жұмыс жоспарын бекітуге ұсынды.</w:t>
      </w:r>
    </w:p>
    <w:p w:rsidR="00FE00D4" w:rsidRPr="0037386B" w:rsidRDefault="00FE00D4" w:rsidP="00CA4799">
      <w:pPr>
        <w:spacing w:after="0" w:line="240" w:lineRule="auto"/>
        <w:jc w:val="right"/>
        <w:textAlignment w:val="baseline"/>
        <w:rPr>
          <w:rFonts w:ascii="Times New Roman" w:hAnsi="Times New Roman"/>
          <w:sz w:val="24"/>
          <w:szCs w:val="24"/>
          <w:lang w:val="kk-KZ" w:eastAsia="ru-RU"/>
        </w:rPr>
      </w:pPr>
      <w:r>
        <w:rPr>
          <w:rFonts w:ascii="Times New Roman" w:hAnsi="Times New Roman"/>
          <w:b/>
          <w:sz w:val="28"/>
          <w:szCs w:val="28"/>
          <w:lang w:val="kk-KZ" w:eastAsia="ru-RU"/>
        </w:rPr>
        <w:t xml:space="preserve">  </w:t>
      </w:r>
      <w:r w:rsidRPr="007A7C93">
        <w:rPr>
          <w:rFonts w:ascii="Times New Roman" w:hAnsi="Times New Roman"/>
          <w:b/>
          <w:sz w:val="28"/>
          <w:szCs w:val="28"/>
          <w:lang w:val="kk-KZ" w:eastAsia="ru-RU"/>
        </w:rPr>
        <w:t>ҚАУЛЫ ЕТТІ:</w:t>
      </w:r>
      <w:r>
        <w:rPr>
          <w:rFonts w:ascii="Times New Roman" w:hAnsi="Times New Roman"/>
          <w:b/>
          <w:sz w:val="28"/>
          <w:szCs w:val="28"/>
          <w:lang w:val="kk-KZ" w:eastAsia="ru-RU"/>
        </w:rPr>
        <w:t xml:space="preserve"> </w:t>
      </w:r>
      <w:r>
        <w:rPr>
          <w:rFonts w:ascii="Times New Roman" w:hAnsi="Times New Roman"/>
          <w:sz w:val="24"/>
          <w:szCs w:val="24"/>
          <w:lang w:val="kk-KZ" w:eastAsia="ru-RU"/>
        </w:rPr>
        <w:t xml:space="preserve">Жоба іске асырылсын. </w:t>
      </w:r>
    </w:p>
    <w:p w:rsidR="00FE00D4" w:rsidRPr="007625D7" w:rsidRDefault="00FE00D4" w:rsidP="00B20D81">
      <w:pPr>
        <w:spacing w:after="0" w:line="240" w:lineRule="auto"/>
        <w:jc w:val="both"/>
        <w:textAlignment w:val="baseline"/>
        <w:rPr>
          <w:rFonts w:ascii="Times New Roman" w:hAnsi="Times New Roman"/>
          <w:sz w:val="24"/>
          <w:szCs w:val="24"/>
          <w:lang w:val="kk-KZ" w:eastAsia="ru-RU"/>
        </w:rPr>
      </w:pPr>
      <w:r w:rsidRPr="009A6CF8">
        <w:rPr>
          <w:rFonts w:ascii="Times New Roman" w:hAnsi="Times New Roman"/>
          <w:b/>
          <w:sz w:val="24"/>
          <w:szCs w:val="24"/>
          <w:lang w:val="kk-KZ"/>
        </w:rPr>
        <w:t>І</w:t>
      </w:r>
      <w:r w:rsidRPr="007A7C93">
        <w:rPr>
          <w:rFonts w:ascii="Times New Roman" w:hAnsi="Times New Roman"/>
          <w:b/>
          <w:sz w:val="24"/>
          <w:szCs w:val="24"/>
          <w:lang w:val="kk-KZ"/>
        </w:rPr>
        <w:t>V</w:t>
      </w:r>
      <w:r w:rsidRPr="009A6CF8">
        <w:rPr>
          <w:rFonts w:ascii="Times New Roman" w:hAnsi="Times New Roman"/>
          <w:b/>
          <w:sz w:val="24"/>
          <w:szCs w:val="24"/>
          <w:lang w:val="kk-KZ"/>
        </w:rPr>
        <w:t xml:space="preserve"> ТЫҢДАЛДЫ: </w:t>
      </w:r>
      <w:r w:rsidRPr="009A6CF8">
        <w:rPr>
          <w:rFonts w:ascii="Times New Roman" w:hAnsi="Times New Roman"/>
          <w:sz w:val="24"/>
          <w:szCs w:val="24"/>
          <w:lang w:val="kk-KZ"/>
        </w:rPr>
        <w:t>Бөбекжай іс қағаздарының жүргізілуі. (Еңбек өтілі, бұйрықтар, еңбек кітапшасы, журналдар, жеке іс қағаздары т.б.)</w:t>
      </w:r>
    </w:p>
    <w:p w:rsidR="00FE00D4" w:rsidRPr="00433282" w:rsidRDefault="00FE00D4" w:rsidP="00CA4799">
      <w:pPr>
        <w:shd w:val="clear" w:color="auto" w:fill="FFFFFF"/>
        <w:spacing w:after="0" w:line="240" w:lineRule="auto"/>
        <w:jc w:val="both"/>
        <w:rPr>
          <w:rFonts w:ascii="Times New Roman" w:hAnsi="Times New Roman"/>
          <w:sz w:val="24"/>
          <w:szCs w:val="24"/>
          <w:lang w:val="kk-KZ"/>
        </w:rPr>
      </w:pPr>
      <w:r w:rsidRPr="009A6CF8">
        <w:rPr>
          <w:rFonts w:ascii="Times New Roman" w:hAnsi="Times New Roman"/>
          <w:b/>
          <w:sz w:val="24"/>
          <w:szCs w:val="24"/>
          <w:lang w:val="kk-KZ"/>
        </w:rPr>
        <w:t>СӨЙЛЕДІ:</w:t>
      </w:r>
      <w:r w:rsidRPr="00734F31">
        <w:rPr>
          <w:rFonts w:ascii="Times New Roman" w:hAnsi="Times New Roman"/>
          <w:sz w:val="24"/>
          <w:szCs w:val="24"/>
          <w:lang w:val="kk-KZ"/>
        </w:rPr>
        <w:t xml:space="preserve"> </w:t>
      </w:r>
      <w:r>
        <w:rPr>
          <w:rFonts w:ascii="Times New Roman" w:hAnsi="Times New Roman"/>
          <w:b/>
          <w:sz w:val="24"/>
          <w:szCs w:val="24"/>
          <w:lang w:val="kk-KZ"/>
        </w:rPr>
        <w:tab/>
      </w:r>
      <w:r w:rsidR="00061F92">
        <w:rPr>
          <w:rFonts w:ascii="Times New Roman" w:hAnsi="Times New Roman"/>
          <w:sz w:val="24"/>
          <w:szCs w:val="24"/>
          <w:lang w:val="kk-KZ"/>
        </w:rPr>
        <w:t>меңгеруші Р.Қаламбаева</w:t>
      </w:r>
      <w:r>
        <w:rPr>
          <w:rFonts w:ascii="Times New Roman" w:hAnsi="Times New Roman"/>
          <w:b/>
          <w:sz w:val="24"/>
          <w:szCs w:val="24"/>
          <w:lang w:val="kk-KZ"/>
        </w:rPr>
        <w:t xml:space="preserve"> </w:t>
      </w:r>
      <w:r>
        <w:rPr>
          <w:rFonts w:ascii="Times New Roman" w:hAnsi="Times New Roman"/>
          <w:bCs/>
          <w:iCs/>
          <w:sz w:val="24"/>
          <w:szCs w:val="24"/>
          <w:lang w:val="kk-KZ"/>
        </w:rPr>
        <w:t>бөбекжай</w:t>
      </w:r>
      <w:r w:rsidRPr="00B109AF">
        <w:rPr>
          <w:rFonts w:ascii="Times New Roman" w:hAnsi="Times New Roman"/>
          <w:bCs/>
          <w:iCs/>
          <w:sz w:val="24"/>
          <w:szCs w:val="24"/>
          <w:lang w:val="kk-KZ"/>
        </w:rPr>
        <w:t xml:space="preserve"> қызметін реттейтін нормативтік құқықтық құжаттарды дұрыс толтыру үлкен жауапкершілікті талап етеді</w:t>
      </w:r>
      <w:r w:rsidRPr="00DA3072">
        <w:rPr>
          <w:rFonts w:ascii="Times New Roman" w:hAnsi="Times New Roman"/>
          <w:bCs/>
          <w:iCs/>
          <w:sz w:val="24"/>
          <w:szCs w:val="24"/>
          <w:lang w:val="kk-KZ"/>
        </w:rPr>
        <w:t>. Бөбекжай құжаттары</w:t>
      </w:r>
      <w:r>
        <w:rPr>
          <w:rFonts w:ascii="Times New Roman" w:hAnsi="Times New Roman"/>
          <w:sz w:val="24"/>
          <w:szCs w:val="24"/>
          <w:lang w:val="kk-KZ"/>
        </w:rPr>
        <w:t>-</w:t>
      </w:r>
      <w:r w:rsidRPr="00B109AF">
        <w:rPr>
          <w:rFonts w:ascii="Times New Roman" w:hAnsi="Times New Roman"/>
          <w:sz w:val="24"/>
          <w:szCs w:val="24"/>
          <w:lang w:val="kk-KZ"/>
        </w:rPr>
        <w:t>әрбір қызметкердің, педагогтың айнасы іспетті. Құжаттар дұрыс жүргізілсе, ол педагог, қызметкер өз і</w:t>
      </w:r>
      <w:r>
        <w:rPr>
          <w:rFonts w:ascii="Times New Roman" w:hAnsi="Times New Roman"/>
          <w:sz w:val="24"/>
          <w:szCs w:val="24"/>
          <w:lang w:val="kk-KZ"/>
        </w:rPr>
        <w:t>сіне ұқыпты, мамандығын сүйетін</w:t>
      </w:r>
      <w:r w:rsidRPr="00B109AF">
        <w:rPr>
          <w:rFonts w:ascii="Times New Roman" w:hAnsi="Times New Roman"/>
          <w:sz w:val="24"/>
          <w:szCs w:val="24"/>
          <w:lang w:val="kk-KZ"/>
        </w:rPr>
        <w:t xml:space="preserve"> жақсы педагог болып есептеледі. Егер құ</w:t>
      </w:r>
      <w:r>
        <w:rPr>
          <w:rFonts w:ascii="Times New Roman" w:hAnsi="Times New Roman"/>
          <w:sz w:val="24"/>
          <w:szCs w:val="24"/>
          <w:lang w:val="kk-KZ"/>
        </w:rPr>
        <w:t>жатта қате кетсе, ол педагогтың</w:t>
      </w:r>
      <w:r w:rsidRPr="00B109AF">
        <w:rPr>
          <w:rFonts w:ascii="Times New Roman" w:hAnsi="Times New Roman"/>
          <w:sz w:val="24"/>
          <w:szCs w:val="24"/>
          <w:lang w:val="kk-KZ"/>
        </w:rPr>
        <w:t xml:space="preserve"> өз ісіне немқұрайлы қарайтындығын көрсетеді. Сондықтан құжаттарға мұқият болу керек.  Балалардың  жеке іс-қағазын толтыру барысында  аты-жөні, туылған күні, айы, жылы, ұлты, ата-анасы, мекен-жайы алфавиттік нөмірі және бұйрық нөмірі  көрсетілу керек. </w:t>
      </w:r>
      <w:r w:rsidRPr="00B109AF">
        <w:rPr>
          <w:rFonts w:ascii="Times New Roman" w:hAnsi="Times New Roman"/>
          <w:sz w:val="24"/>
          <w:szCs w:val="24"/>
          <w:shd w:val="clear" w:color="auto" w:fill="FFFFFF"/>
          <w:lang w:val="kk-KZ"/>
        </w:rPr>
        <w:t xml:space="preserve">Балабақшада ресми қабылданатын қаулы немесе шығарылатын бұйрық т.б. ресми құжаттың негізінде, олардың орындалмағаны жөнінде немесе сол құжат бойынша  іске асырылып жатқан шаралар уақытында орындалып, қаралу керек. Іс-қағаздарда қолданылып отырылатын ақпарат, мәліметтің барлығы мұқият тексеріліп отырылу керек. Құжаттарда сөздерге, тыныс белгілеріне, дұрыс түспеген әріптерге баса назар аудару қажет. Өйткені мұның бәрі тексеріс кезінде қатеге есептелінеді. Құжат мазмұнының қазіргі күші бар заңдарға және құқық нормаларына сәйкестігі тексеріледі. Әрбір қызметкердің еңбек өтілі ҚР </w:t>
      </w:r>
      <w:r w:rsidRPr="00B109AF">
        <w:rPr>
          <w:rFonts w:ascii="Times New Roman" w:hAnsi="Times New Roman"/>
          <w:sz w:val="24"/>
          <w:szCs w:val="24"/>
          <w:shd w:val="clear" w:color="auto" w:fill="FFFFFF"/>
          <w:lang w:val="kk-KZ"/>
        </w:rPr>
        <w:lastRenderedPageBreak/>
        <w:t xml:space="preserve">Еңбек туралы Заң талаптарына сай есептелініп отырады және соған сай еңбек ақысы төленеді. Еңбек кітапшасы ережеге </w:t>
      </w:r>
      <w:r w:rsidRPr="00433282">
        <w:rPr>
          <w:rFonts w:ascii="Times New Roman" w:hAnsi="Times New Roman"/>
          <w:sz w:val="24"/>
          <w:szCs w:val="24"/>
          <w:shd w:val="clear" w:color="auto" w:fill="FFFFFF"/>
          <w:lang w:val="kk-KZ"/>
        </w:rPr>
        <w:t>сай толтырылуда. Біз беріп отырған статистикалық мәліметтердің өзектілігі мен ақиқаттығы, дәлдігі тексеріледі. Сондықтан әрбір адам өзі жүргізіп отырған іс-қағаздарына мұқият болу керек,-деді.</w:t>
      </w:r>
    </w:p>
    <w:p w:rsidR="00FE00D4" w:rsidRPr="00433282" w:rsidRDefault="00FE00D4" w:rsidP="00CA4799">
      <w:pPr>
        <w:tabs>
          <w:tab w:val="left" w:pos="1631"/>
        </w:tabs>
        <w:spacing w:after="0" w:line="240" w:lineRule="auto"/>
        <w:jc w:val="right"/>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 xml:space="preserve"> ҚАУЛЫ ЕТТІ: </w:t>
      </w:r>
      <w:r w:rsidRPr="00433282">
        <w:rPr>
          <w:rFonts w:ascii="Times New Roman" w:hAnsi="Times New Roman"/>
          <w:sz w:val="24"/>
          <w:szCs w:val="24"/>
          <w:lang w:val="kk-KZ"/>
        </w:rPr>
        <w:t>Бөбекжай іс қағаздарының жүргізілуі бақылауға алынсын.</w:t>
      </w:r>
    </w:p>
    <w:p w:rsidR="00FE00D4" w:rsidRPr="00433282" w:rsidRDefault="00FE00D4" w:rsidP="00CA4799">
      <w:pPr>
        <w:spacing w:after="0" w:line="240" w:lineRule="auto"/>
        <w:jc w:val="both"/>
        <w:rPr>
          <w:rFonts w:ascii="Times New Roman" w:hAnsi="Times New Roman"/>
          <w:sz w:val="24"/>
          <w:szCs w:val="24"/>
          <w:lang w:val="kk-KZ"/>
        </w:rPr>
      </w:pPr>
      <w:r w:rsidRPr="00433282">
        <w:rPr>
          <w:rFonts w:ascii="Times New Roman" w:hAnsi="Times New Roman"/>
          <w:b/>
          <w:sz w:val="24"/>
          <w:szCs w:val="24"/>
          <w:lang w:val="kk-KZ"/>
        </w:rPr>
        <w:t xml:space="preserve">V ТЫҢДАЛДЫ: </w:t>
      </w:r>
      <w:r w:rsidRPr="00433282">
        <w:rPr>
          <w:rFonts w:ascii="Times New Roman" w:hAnsi="Times New Roman"/>
          <w:sz w:val="24"/>
          <w:szCs w:val="24"/>
          <w:lang w:val="kk-KZ"/>
        </w:rPr>
        <w:t>Балалардың денсаулық топтарын және физикалық денсаулығын тексеру мен қызметкерлердің медициналық бақылаудан өту қорытындысы</w:t>
      </w:r>
    </w:p>
    <w:p w:rsidR="00FE00D4" w:rsidRPr="00433282" w:rsidRDefault="00FE00D4" w:rsidP="00CA4799">
      <w:pPr>
        <w:pStyle w:val="a3"/>
        <w:shd w:val="clear" w:color="auto" w:fill="FFFFFF"/>
        <w:spacing w:before="0" w:beforeAutospacing="0" w:after="0" w:afterAutospacing="0"/>
        <w:jc w:val="both"/>
        <w:rPr>
          <w:bCs/>
          <w:iCs/>
          <w:lang w:val="kk-KZ"/>
        </w:rPr>
      </w:pPr>
      <w:r w:rsidRPr="00433282">
        <w:rPr>
          <w:b/>
          <w:lang w:val="kk-KZ"/>
        </w:rPr>
        <w:t xml:space="preserve">СӨЙЛЕДІ: </w:t>
      </w:r>
      <w:r w:rsidR="007E4853">
        <w:rPr>
          <w:lang w:val="kk-KZ"/>
        </w:rPr>
        <w:t>бөбекжай медбикесі М.Алимжанова</w:t>
      </w:r>
      <w:r w:rsidRPr="00433282">
        <w:rPr>
          <w:b/>
          <w:lang w:val="kk-KZ"/>
        </w:rPr>
        <w:t xml:space="preserve"> </w:t>
      </w:r>
      <w:r w:rsidRPr="00433282">
        <w:rPr>
          <w:lang w:val="kk-KZ"/>
        </w:rPr>
        <w:t xml:space="preserve">мектепке дейінгі білімде баға жетпес гигиеналық тәрбиенің тәжіриебиесі мол болғанымен, қазіргі заманға сай баланың денсаулығының нашарлап, әлеуметтік жағдай баланың дұрыс өмір сүру бейнесін қалыптастыруда жаңа қарым-қатынасты меңзейді. Ұлттық денсаулық сақтау ұйымында баланың салауатты өмір салтына тәрбиелеу негізгі міндеттердің бірі болып саналады. Баланың салауатты өмір салтын құруда баланың тек психологиялық жеке-дара ерекшеліктері ғана емес, оны қоршаған ортасы мен жанұясы қолдап отыру қажет. Қазақстандағы салауатты өмір салтын дамытудың бастамасы мектепке дейінгі ұйымдардағы балалардың денсаулығын сақтаудың аса қажет екендігін көрсетеді. Баланың дені сау, салмақты, дене дамуы мықты, тәбеті жақсы, ұйқысы толыққанды болып өсуі үшін күн тәртібін қатаң сақтау қажет. Бұл балаға балалық шақтан бастап ағзасын кез-келген ауруға қарсы тұруына маңызды. Міне, сондықтан мектепке дейінгі мекемелерде күн тәртібі сақталуға қатаң көңіл бөлінген. Шынықтыру-сауықтырудың да тәртібі болған жағдайда ғана баланың ағзасына тиімді болады. </w:t>
      </w:r>
      <w:r w:rsidRPr="00433282">
        <w:rPr>
          <w:bCs/>
          <w:iCs/>
          <w:lang w:val="kk-KZ"/>
        </w:rPr>
        <w:t xml:space="preserve">Сонымен бірге, жыл сайын балаларды медициналық тексерулерден өткізіп, дәрігерлердің қаралуында болу керек. Биылғы оқу жылында да бөбекжайға қабылданған </w:t>
      </w:r>
      <w:r>
        <w:rPr>
          <w:bCs/>
          <w:iCs/>
          <w:lang w:val="kk-KZ"/>
        </w:rPr>
        <w:t xml:space="preserve">52 </w:t>
      </w:r>
      <w:r w:rsidRPr="00433282">
        <w:rPr>
          <w:bCs/>
          <w:iCs/>
          <w:lang w:val="kk-KZ"/>
        </w:rPr>
        <w:t>бала  медициналық тексеруден өтіп, дені сау, денесі таза деген анықтамалармен келді. Балалардың денсаулығына кері әсер етпеу үшін қызметкерлер де жыл сайын медициналық тексеруден өтеді. 1</w:t>
      </w:r>
      <w:r>
        <w:rPr>
          <w:bCs/>
          <w:iCs/>
          <w:lang w:val="kk-KZ"/>
        </w:rPr>
        <w:t>4</w:t>
      </w:r>
      <w:r w:rsidRPr="00433282">
        <w:rPr>
          <w:bCs/>
          <w:iCs/>
          <w:lang w:val="kk-KZ"/>
        </w:rPr>
        <w:t xml:space="preserve"> педагог, 19 техникалық қызметкерлер өтті. Барлығының да медициналық картасында жұмысқа жарамды деп көрсетілген</w:t>
      </w:r>
      <w:r>
        <w:rPr>
          <w:bCs/>
          <w:iCs/>
          <w:lang w:val="kk-KZ"/>
        </w:rPr>
        <w:t>. Қызметкерлерге санитарлық ереже талаптарын орындау бойынша нұсқаулықпен таныстырылып, инструктаж журналына тіркеліп, қол қойылып алынуда. Есік алдындағы кілемше хлорланған сумен жуылып, есік-терезелер сүртілуде. Қызметкерлер масканы әр ү</w:t>
      </w:r>
      <w:r w:rsidR="00567608">
        <w:rPr>
          <w:bCs/>
          <w:iCs/>
          <w:lang w:val="kk-KZ"/>
        </w:rPr>
        <w:t xml:space="preserve">ш сағат сайын ауыстырып отырады және </w:t>
      </w:r>
      <w:r w:rsidR="00567608" w:rsidRPr="00567608">
        <w:rPr>
          <w:lang w:val="kk-KZ"/>
        </w:rPr>
        <w:t>Ashyq</w:t>
      </w:r>
      <w:r w:rsidR="00567608">
        <w:rPr>
          <w:bCs/>
          <w:iCs/>
          <w:lang w:val="kk-KZ"/>
        </w:rPr>
        <w:t xml:space="preserve"> қосымшасы арқылы тексеріліп, кіргізіледі </w:t>
      </w:r>
      <w:r>
        <w:rPr>
          <w:bCs/>
          <w:iCs/>
          <w:lang w:val="kk-KZ"/>
        </w:rPr>
        <w:t xml:space="preserve"> </w:t>
      </w:r>
      <w:r w:rsidRPr="00433282">
        <w:rPr>
          <w:bCs/>
          <w:iCs/>
          <w:lang w:val="kk-KZ"/>
        </w:rPr>
        <w:t>-деді.</w:t>
      </w:r>
    </w:p>
    <w:p w:rsidR="00FE00D4" w:rsidRPr="00433282" w:rsidRDefault="00FE00D4" w:rsidP="00CA4799">
      <w:pPr>
        <w:pStyle w:val="a3"/>
        <w:shd w:val="clear" w:color="auto" w:fill="FFFFFF"/>
        <w:spacing w:before="0" w:beforeAutospacing="0" w:after="0" w:afterAutospacing="0"/>
        <w:jc w:val="right"/>
        <w:rPr>
          <w:lang w:val="kk-KZ"/>
        </w:rPr>
      </w:pPr>
      <w:r w:rsidRPr="00433282">
        <w:rPr>
          <w:b/>
          <w:lang w:val="kk-KZ"/>
        </w:rPr>
        <w:t xml:space="preserve">                                                    ҚАУЛЫ ЕТТІ: </w:t>
      </w:r>
      <w:r>
        <w:rPr>
          <w:lang w:val="kk-KZ"/>
        </w:rPr>
        <w:t xml:space="preserve">Санитарлық ереже талаптарын орындау деңгейі </w:t>
      </w:r>
      <w:r w:rsidRPr="00433282">
        <w:rPr>
          <w:lang w:val="kk-KZ"/>
        </w:rPr>
        <w:t>қанағаттанарлық.</w:t>
      </w:r>
    </w:p>
    <w:p w:rsidR="00FE00D4" w:rsidRPr="00CA4799" w:rsidRDefault="00FE00D4" w:rsidP="00CA4799">
      <w:pPr>
        <w:spacing w:after="0" w:line="240" w:lineRule="auto"/>
        <w:jc w:val="both"/>
        <w:rPr>
          <w:sz w:val="28"/>
          <w:szCs w:val="28"/>
          <w:lang w:val="kk-KZ"/>
        </w:rPr>
      </w:pPr>
      <w:r w:rsidRPr="00433282">
        <w:rPr>
          <w:rFonts w:ascii="Times New Roman" w:hAnsi="Times New Roman"/>
          <w:b/>
          <w:sz w:val="24"/>
          <w:szCs w:val="24"/>
          <w:lang w:val="kk-KZ"/>
        </w:rPr>
        <w:t xml:space="preserve">VІ ТЫҢДАЛДЫ: </w:t>
      </w:r>
      <w:r>
        <w:rPr>
          <w:rFonts w:ascii="Times New Roman" w:hAnsi="Times New Roman"/>
          <w:sz w:val="24"/>
          <w:szCs w:val="24"/>
          <w:lang w:val="kk-KZ"/>
        </w:rPr>
        <w:t>Бөбекжайдағы балаларды қабылда</w:t>
      </w:r>
      <w:r w:rsidRPr="009C6412">
        <w:rPr>
          <w:rFonts w:ascii="Times New Roman" w:hAnsi="Times New Roman"/>
          <w:sz w:val="24"/>
          <w:szCs w:val="24"/>
          <w:lang w:val="kk-KZ"/>
        </w:rPr>
        <w:t>у бойынша мемлекеттік қызмет көрсетуге бақылауды қамтамасыз ету, балалардың бөбекжайға қатысуы</w:t>
      </w:r>
    </w:p>
    <w:p w:rsidR="00FE00D4" w:rsidRPr="00083329" w:rsidRDefault="00FE00D4" w:rsidP="00CA4799">
      <w:pPr>
        <w:spacing w:after="0" w:line="240" w:lineRule="auto"/>
        <w:jc w:val="both"/>
        <w:textAlignment w:val="baseline"/>
        <w:outlineLvl w:val="0"/>
        <w:rPr>
          <w:rFonts w:ascii="Times New Roman" w:hAnsi="Times New Roman"/>
          <w:spacing w:val="2"/>
          <w:sz w:val="24"/>
          <w:szCs w:val="24"/>
          <w:lang w:val="kk-KZ"/>
        </w:rPr>
      </w:pPr>
      <w:r w:rsidRPr="00F66E09">
        <w:rPr>
          <w:rFonts w:ascii="Times New Roman" w:hAnsi="Times New Roman"/>
          <w:b/>
          <w:sz w:val="24"/>
          <w:szCs w:val="24"/>
          <w:lang w:val="kk-KZ"/>
        </w:rPr>
        <w:t>СӨЙЛЕДІ:</w:t>
      </w:r>
      <w:r>
        <w:rPr>
          <w:rFonts w:ascii="Times New Roman" w:hAnsi="Times New Roman"/>
          <w:b/>
          <w:sz w:val="24"/>
          <w:szCs w:val="24"/>
          <w:lang w:val="kk-KZ"/>
        </w:rPr>
        <w:t xml:space="preserve"> </w:t>
      </w:r>
      <w:r w:rsidRPr="00D12B3F">
        <w:rPr>
          <w:rFonts w:ascii="Times New Roman" w:hAnsi="Times New Roman"/>
          <w:sz w:val="24"/>
          <w:szCs w:val="24"/>
          <w:lang w:val="kk-KZ"/>
        </w:rPr>
        <w:t xml:space="preserve">бөбекжай әдіскері </w:t>
      </w:r>
      <w:r w:rsidR="007E4853">
        <w:rPr>
          <w:rFonts w:ascii="Times New Roman" w:hAnsi="Times New Roman"/>
          <w:sz w:val="24"/>
          <w:szCs w:val="24"/>
          <w:lang w:val="kk-KZ"/>
        </w:rPr>
        <w:t xml:space="preserve">С.Жарылқасын </w:t>
      </w:r>
      <w:r>
        <w:rPr>
          <w:rFonts w:ascii="Times New Roman" w:hAnsi="Times New Roman"/>
          <w:kern w:val="36"/>
          <w:sz w:val="24"/>
          <w:szCs w:val="24"/>
          <w:lang w:val="kk-KZ"/>
        </w:rPr>
        <w:t>м</w:t>
      </w:r>
      <w:r w:rsidRPr="00D12B3F">
        <w:rPr>
          <w:rFonts w:ascii="Times New Roman" w:hAnsi="Times New Roman"/>
          <w:kern w:val="36"/>
          <w:sz w:val="24"/>
          <w:szCs w:val="24"/>
          <w:lang w:val="kk-KZ"/>
        </w:rPr>
        <w:t xml:space="preserve">ектепке дейінгі тәрбие мен оқыту саласында жергілікті атқарушы органдар көрсететін мемлекеттік қызметтер стандарттарын бекіту туралы </w:t>
      </w:r>
      <w:r w:rsidR="00083329" w:rsidRPr="00083329">
        <w:rPr>
          <w:rFonts w:ascii="Times New Roman" w:hAnsi="Times New Roman"/>
          <w:spacing w:val="2"/>
          <w:sz w:val="24"/>
          <w:szCs w:val="24"/>
          <w:lang w:val="kk-KZ"/>
        </w:rPr>
        <w:t>Мектепке дейінгі білім беру саласында мемлекеттік қызметтер кө</w:t>
      </w:r>
      <w:r w:rsidR="00083329">
        <w:rPr>
          <w:rFonts w:ascii="Times New Roman" w:hAnsi="Times New Roman"/>
          <w:spacing w:val="2"/>
          <w:sz w:val="24"/>
          <w:szCs w:val="24"/>
          <w:lang w:val="kk-KZ"/>
        </w:rPr>
        <w:t xml:space="preserve">рсету қағидаларын бекіту туралы </w:t>
      </w:r>
      <w:r w:rsidR="00083329" w:rsidRPr="00083329">
        <w:rPr>
          <w:rFonts w:ascii="Times New Roman" w:hAnsi="Times New Roman"/>
          <w:spacing w:val="2"/>
          <w:sz w:val="24"/>
          <w:szCs w:val="24"/>
          <w:lang w:val="kk-KZ"/>
        </w:rPr>
        <w:t>Қазақстан Республикасы Білім және ғылым министрінің 2020 жы</w:t>
      </w:r>
      <w:r w:rsidR="00083329">
        <w:rPr>
          <w:rFonts w:ascii="Times New Roman" w:hAnsi="Times New Roman"/>
          <w:spacing w:val="2"/>
          <w:sz w:val="24"/>
          <w:szCs w:val="24"/>
          <w:lang w:val="kk-KZ"/>
        </w:rPr>
        <w:t>лғы 19 маусымдағы № 254 бұйрығына</w:t>
      </w:r>
      <w:r w:rsidRPr="00D12B3F">
        <w:rPr>
          <w:rFonts w:ascii="Times New Roman" w:hAnsi="Times New Roman"/>
          <w:spacing w:val="2"/>
          <w:sz w:val="24"/>
          <w:szCs w:val="24"/>
          <w:lang w:val="kk-KZ"/>
        </w:rPr>
        <w:t xml:space="preserve"> сәйкес балаларды бөбекжайға қабылдау уақытылы жүргізілуде.Барлық құжаттар жинақталған соң баланы бөбекжайға қабылдау туралы бұйрық шығарыл</w:t>
      </w:r>
      <w:r w:rsidR="00083329">
        <w:rPr>
          <w:rFonts w:ascii="Times New Roman" w:hAnsi="Times New Roman"/>
          <w:spacing w:val="2"/>
          <w:sz w:val="24"/>
          <w:szCs w:val="24"/>
          <w:lang w:val="kk-KZ"/>
        </w:rPr>
        <w:t>а</w:t>
      </w:r>
      <w:r w:rsidRPr="00D12B3F">
        <w:rPr>
          <w:rFonts w:ascii="Times New Roman" w:hAnsi="Times New Roman"/>
          <w:spacing w:val="2"/>
          <w:sz w:val="24"/>
          <w:szCs w:val="24"/>
          <w:lang w:val="kk-KZ"/>
        </w:rPr>
        <w:t xml:space="preserve">ды. Қазіргі күнде бөбекжайда </w:t>
      </w:r>
      <w:r w:rsidR="007E4853">
        <w:rPr>
          <w:rFonts w:ascii="Times New Roman" w:hAnsi="Times New Roman"/>
          <w:spacing w:val="2"/>
          <w:sz w:val="24"/>
          <w:szCs w:val="24"/>
          <w:lang w:val="kk-KZ"/>
        </w:rPr>
        <w:t>130</w:t>
      </w:r>
      <w:r w:rsidRPr="00D12B3F">
        <w:rPr>
          <w:rFonts w:ascii="Times New Roman" w:hAnsi="Times New Roman"/>
          <w:spacing w:val="2"/>
          <w:sz w:val="24"/>
          <w:szCs w:val="24"/>
          <w:lang w:val="kk-KZ"/>
        </w:rPr>
        <w:t xml:space="preserve"> бала тәрбиеленуде</w:t>
      </w:r>
    </w:p>
    <w:p w:rsidR="00FE00D4" w:rsidRDefault="00FE00D4" w:rsidP="00CA4799">
      <w:pPr>
        <w:tabs>
          <w:tab w:val="left" w:pos="7125"/>
        </w:tabs>
        <w:spacing w:after="0" w:line="240" w:lineRule="auto"/>
        <w:jc w:val="right"/>
        <w:textAlignment w:val="baseline"/>
        <w:rPr>
          <w:rFonts w:ascii="Times New Roman" w:hAnsi="Times New Roman"/>
          <w:sz w:val="24"/>
          <w:szCs w:val="24"/>
          <w:lang w:val="kk-KZ"/>
        </w:rPr>
      </w:pPr>
      <w:r w:rsidRPr="00D12B3F">
        <w:rPr>
          <w:rFonts w:ascii="Times New Roman" w:hAnsi="Times New Roman"/>
          <w:spacing w:val="2"/>
          <w:sz w:val="24"/>
          <w:szCs w:val="24"/>
          <w:lang w:val="kk-KZ"/>
        </w:rPr>
        <w:t>    </w:t>
      </w:r>
      <w:r>
        <w:rPr>
          <w:rFonts w:ascii="Times New Roman" w:hAnsi="Times New Roman"/>
          <w:spacing w:val="2"/>
          <w:sz w:val="24"/>
          <w:szCs w:val="24"/>
          <w:lang w:val="kk-KZ"/>
        </w:rPr>
        <w:t xml:space="preserve">                             </w:t>
      </w:r>
      <w:r w:rsidRPr="00D77F97">
        <w:rPr>
          <w:rFonts w:ascii="Times New Roman" w:hAnsi="Times New Roman"/>
          <w:b/>
          <w:spacing w:val="2"/>
          <w:sz w:val="24"/>
          <w:szCs w:val="24"/>
          <w:lang w:val="kk-KZ"/>
        </w:rPr>
        <w:t>ҚАУЛЫ ЕТТІ:</w:t>
      </w:r>
      <w:r>
        <w:rPr>
          <w:rFonts w:ascii="Times New Roman" w:hAnsi="Times New Roman"/>
          <w:spacing w:val="2"/>
          <w:sz w:val="24"/>
          <w:szCs w:val="24"/>
          <w:lang w:val="kk-KZ"/>
        </w:rPr>
        <w:t xml:space="preserve"> </w:t>
      </w:r>
      <w:r>
        <w:rPr>
          <w:rFonts w:ascii="Times New Roman" w:hAnsi="Times New Roman"/>
          <w:sz w:val="24"/>
          <w:szCs w:val="24"/>
          <w:lang w:val="kk-KZ"/>
        </w:rPr>
        <w:t>Бөбекжайдағы балаларды қабылда</w:t>
      </w:r>
      <w:r w:rsidRPr="009C6412">
        <w:rPr>
          <w:rFonts w:ascii="Times New Roman" w:hAnsi="Times New Roman"/>
          <w:sz w:val="24"/>
          <w:szCs w:val="24"/>
          <w:lang w:val="kk-KZ"/>
        </w:rPr>
        <w:t xml:space="preserve">у бойынша мемлекеттік қызмет </w:t>
      </w:r>
      <w:r>
        <w:rPr>
          <w:rFonts w:ascii="Times New Roman" w:hAnsi="Times New Roman"/>
          <w:sz w:val="24"/>
          <w:szCs w:val="24"/>
          <w:lang w:val="kk-KZ"/>
        </w:rPr>
        <w:t xml:space="preserve">  </w:t>
      </w:r>
      <w:r w:rsidRPr="009C6412">
        <w:rPr>
          <w:rFonts w:ascii="Times New Roman" w:hAnsi="Times New Roman"/>
          <w:sz w:val="24"/>
          <w:szCs w:val="24"/>
          <w:lang w:val="kk-KZ"/>
        </w:rPr>
        <w:t>көрсету</w:t>
      </w:r>
      <w:r>
        <w:rPr>
          <w:rFonts w:ascii="Times New Roman" w:hAnsi="Times New Roman"/>
          <w:sz w:val="24"/>
          <w:szCs w:val="24"/>
          <w:lang w:val="kk-KZ"/>
        </w:rPr>
        <w:t xml:space="preserve"> жұмысы қанағаттанарлық.</w:t>
      </w:r>
    </w:p>
    <w:p w:rsidR="00FE00D4" w:rsidRPr="00BD0CC2" w:rsidRDefault="00CA4799" w:rsidP="00CA4799">
      <w:pPr>
        <w:spacing w:after="0" w:line="240" w:lineRule="auto"/>
        <w:jc w:val="both"/>
        <w:rPr>
          <w:rFonts w:ascii="Times New Roman" w:hAnsi="Times New Roman"/>
          <w:b/>
          <w:sz w:val="24"/>
          <w:szCs w:val="24"/>
          <w:lang w:val="kk-KZ"/>
        </w:rPr>
      </w:pPr>
      <w:r>
        <w:rPr>
          <w:rFonts w:ascii="Times New Roman" w:hAnsi="Times New Roman"/>
          <w:b/>
          <w:sz w:val="24"/>
          <w:szCs w:val="24"/>
          <w:lang w:val="kk-KZ"/>
        </w:rPr>
        <w:t>VІІ</w:t>
      </w:r>
      <w:r w:rsidR="00FE00D4" w:rsidRPr="00BD0CC2">
        <w:rPr>
          <w:rFonts w:ascii="Times New Roman" w:hAnsi="Times New Roman"/>
          <w:b/>
          <w:sz w:val="24"/>
          <w:szCs w:val="24"/>
          <w:lang w:val="kk-KZ"/>
        </w:rPr>
        <w:t xml:space="preserve"> ТЫҢДАЛДЫ</w:t>
      </w:r>
      <w:r w:rsidR="00FE00D4">
        <w:rPr>
          <w:rFonts w:ascii="Times New Roman" w:hAnsi="Times New Roman"/>
          <w:b/>
          <w:sz w:val="24"/>
          <w:szCs w:val="24"/>
          <w:lang w:val="kk-KZ"/>
        </w:rPr>
        <w:t>:</w:t>
      </w:r>
      <w:r w:rsidR="00FE00D4" w:rsidRPr="00433282">
        <w:rPr>
          <w:rFonts w:ascii="Times New Roman" w:hAnsi="Times New Roman"/>
          <w:sz w:val="24"/>
          <w:szCs w:val="24"/>
          <w:lang w:val="kk-KZ"/>
        </w:rPr>
        <w:t xml:space="preserve"> </w:t>
      </w:r>
      <w:r w:rsidR="00FE00D4" w:rsidRPr="00BD0CC2">
        <w:rPr>
          <w:rFonts w:ascii="Times New Roman" w:hAnsi="Times New Roman"/>
          <w:sz w:val="24"/>
          <w:szCs w:val="24"/>
          <w:lang w:val="kk-KZ"/>
        </w:rPr>
        <w:t>Ішкі еңбек тәртібінің сақталу ережелері</w:t>
      </w:r>
    </w:p>
    <w:p w:rsidR="00FE00D4" w:rsidRPr="00BD0CC2" w:rsidRDefault="00FE00D4" w:rsidP="00CA4799">
      <w:pPr>
        <w:spacing w:after="0" w:line="240" w:lineRule="auto"/>
        <w:jc w:val="both"/>
        <w:rPr>
          <w:rFonts w:ascii="Times New Roman" w:hAnsi="Times New Roman"/>
          <w:sz w:val="24"/>
          <w:szCs w:val="24"/>
          <w:lang w:val="kk-KZ" w:eastAsia="ru-RU"/>
        </w:rPr>
      </w:pPr>
      <w:r w:rsidRPr="00BD0CC2">
        <w:rPr>
          <w:rFonts w:ascii="Times New Roman" w:hAnsi="Times New Roman"/>
          <w:b/>
          <w:sz w:val="24"/>
          <w:szCs w:val="24"/>
          <w:lang w:val="kk-KZ"/>
        </w:rPr>
        <w:t xml:space="preserve">СӨЙЛЕДІ: </w:t>
      </w:r>
      <w:r w:rsidRPr="00BD0CC2">
        <w:rPr>
          <w:rFonts w:ascii="Times New Roman" w:hAnsi="Times New Roman"/>
          <w:sz w:val="24"/>
          <w:szCs w:val="24"/>
          <w:lang w:val="kk-KZ"/>
        </w:rPr>
        <w:t xml:space="preserve">кәсіподақ ұйымының төрайымы </w:t>
      </w:r>
      <w:r w:rsidR="007E4853">
        <w:rPr>
          <w:rFonts w:ascii="Times New Roman" w:hAnsi="Times New Roman"/>
          <w:sz w:val="24"/>
          <w:szCs w:val="24"/>
          <w:lang w:val="kk-KZ"/>
        </w:rPr>
        <w:t xml:space="preserve">Ғ.Бекенова </w:t>
      </w:r>
      <w:r w:rsidRPr="00BD0CC2">
        <w:rPr>
          <w:rFonts w:ascii="Times New Roman" w:hAnsi="Times New Roman"/>
          <w:sz w:val="24"/>
          <w:szCs w:val="24"/>
          <w:lang w:val="kk-KZ" w:eastAsia="ru-RU"/>
        </w:rPr>
        <w:t xml:space="preserve"> бөбекжайдың ішкі тәртіп ережелерін сақтау бөбекжайда жұмыс тыныштығын қамтамасыз етеді және тәрбиеленушілердің ата-аналары (заңды өкілдері) мен мектепке дейінгі мекеме қызметкерлері арасындағы бірлескен жұмысты көзд</w:t>
      </w:r>
      <w:r w:rsidR="007E4853">
        <w:rPr>
          <w:rFonts w:ascii="Times New Roman" w:hAnsi="Times New Roman"/>
          <w:sz w:val="24"/>
          <w:szCs w:val="24"/>
          <w:lang w:val="kk-KZ" w:eastAsia="ru-RU"/>
        </w:rPr>
        <w:t>ейді. Бөбекжайдың жұмыс уақыты 08.00-де</w:t>
      </w:r>
      <w:r w:rsidRPr="00BD0CC2">
        <w:rPr>
          <w:rFonts w:ascii="Times New Roman" w:hAnsi="Times New Roman"/>
          <w:sz w:val="24"/>
          <w:szCs w:val="24"/>
          <w:lang w:val="kk-KZ" w:eastAsia="ru-RU"/>
        </w:rPr>
        <w:t>н бастал</w:t>
      </w:r>
      <w:r w:rsidR="007E4853">
        <w:rPr>
          <w:rFonts w:ascii="Times New Roman" w:hAnsi="Times New Roman"/>
          <w:sz w:val="24"/>
          <w:szCs w:val="24"/>
          <w:lang w:val="kk-KZ" w:eastAsia="ru-RU"/>
        </w:rPr>
        <w:t>ады. Балаларды қабылдау сағат 08:00-дан 08:30-ға</w:t>
      </w:r>
      <w:r w:rsidRPr="00BD0CC2">
        <w:rPr>
          <w:rFonts w:ascii="Times New Roman" w:hAnsi="Times New Roman"/>
          <w:sz w:val="24"/>
          <w:szCs w:val="24"/>
          <w:lang w:val="kk-KZ" w:eastAsia="ru-RU"/>
        </w:rPr>
        <w:t xml:space="preserve"> дейін жүзеге асырылады, баланы балабақшада 10,5 сағат болады. Балабақшаға уақытында келу, тәрбие-білім беру үдерісін дұрыс ұйымдастыру, педагогикалық ұжымның басты міндеті. Тәрбиешілер баланы кім алып келіп, алып кететінін білуі тиіс. Ата-аналар бұл тізімді жазбаша түрде ұсынуға міндетті (паспорттық деректер және осы тұлғалардың байланыс телефондары). Әйтпесе, тәрбиешілерге баланы ата-анасынан басқа бөтен қолға беруге тиым салынған. Тәрбиешілерге </w:t>
      </w:r>
      <w:r w:rsidRPr="00BD0CC2">
        <w:rPr>
          <w:rFonts w:ascii="Times New Roman" w:hAnsi="Times New Roman"/>
          <w:sz w:val="24"/>
          <w:szCs w:val="24"/>
          <w:lang w:val="kk-KZ" w:eastAsia="ru-RU"/>
        </w:rPr>
        <w:lastRenderedPageBreak/>
        <w:t>балаларды мас күйдегі адамдарға, кәмелетке толмаған адамдарға, бейтаныс адамдарға беруге қатаң тыйым салынады. Әрбір қызметкер жұмыс уақытын ескеріп, ішкі тәртіп ережелеріне бағыну керек. Тәртіп бар жерде, жұмыс та, тазалық та, сыйластық та болады.</w:t>
      </w:r>
    </w:p>
    <w:p w:rsidR="00FE00D4" w:rsidRPr="00DA3EC5" w:rsidRDefault="00FE00D4" w:rsidP="00CA4799">
      <w:pPr>
        <w:spacing w:after="0" w:line="240" w:lineRule="auto"/>
        <w:jc w:val="right"/>
        <w:rPr>
          <w:rFonts w:ascii="Times New Roman" w:hAnsi="Times New Roman"/>
          <w:sz w:val="24"/>
          <w:szCs w:val="24"/>
          <w:lang w:val="kk-KZ"/>
        </w:rPr>
      </w:pPr>
      <w:r w:rsidRPr="00995AE5">
        <w:rPr>
          <w:rFonts w:ascii="Times New Roman" w:hAnsi="Times New Roman"/>
          <w:b/>
          <w:sz w:val="24"/>
          <w:szCs w:val="24"/>
          <w:lang w:val="kk-KZ"/>
        </w:rPr>
        <w:t xml:space="preserve">ҚАУЛЫ </w:t>
      </w:r>
      <w:r w:rsidR="005A5139">
        <w:rPr>
          <w:rFonts w:ascii="Times New Roman" w:hAnsi="Times New Roman"/>
          <w:b/>
          <w:sz w:val="24"/>
          <w:szCs w:val="24"/>
          <w:lang w:val="kk-KZ"/>
        </w:rPr>
        <w:t xml:space="preserve"> </w:t>
      </w:r>
      <w:r w:rsidRPr="00995AE5">
        <w:rPr>
          <w:rFonts w:ascii="Times New Roman" w:hAnsi="Times New Roman"/>
          <w:b/>
          <w:sz w:val="24"/>
          <w:szCs w:val="24"/>
          <w:lang w:val="kk-KZ"/>
        </w:rPr>
        <w:t>ЕТТІ:</w:t>
      </w:r>
      <w:r>
        <w:rPr>
          <w:rFonts w:ascii="Times New Roman" w:hAnsi="Times New Roman"/>
          <w:b/>
          <w:sz w:val="24"/>
          <w:szCs w:val="24"/>
          <w:lang w:val="kk-KZ"/>
        </w:rPr>
        <w:t xml:space="preserve"> </w:t>
      </w:r>
      <w:r w:rsidRPr="00BD0CC2">
        <w:rPr>
          <w:rFonts w:ascii="Times New Roman" w:hAnsi="Times New Roman"/>
          <w:sz w:val="24"/>
          <w:szCs w:val="24"/>
          <w:lang w:val="kk-KZ"/>
        </w:rPr>
        <w:t>Ішкі еңбек тәрті</w:t>
      </w:r>
      <w:r>
        <w:rPr>
          <w:rFonts w:ascii="Times New Roman" w:hAnsi="Times New Roman"/>
          <w:sz w:val="24"/>
          <w:szCs w:val="24"/>
          <w:lang w:val="kk-KZ"/>
        </w:rPr>
        <w:t>п</w:t>
      </w:r>
      <w:r w:rsidRPr="00BD0CC2">
        <w:rPr>
          <w:rFonts w:ascii="Times New Roman" w:hAnsi="Times New Roman"/>
          <w:sz w:val="24"/>
          <w:szCs w:val="24"/>
          <w:lang w:val="kk-KZ"/>
        </w:rPr>
        <w:t xml:space="preserve"> ереже</w:t>
      </w:r>
      <w:r>
        <w:rPr>
          <w:rFonts w:ascii="Times New Roman" w:hAnsi="Times New Roman"/>
          <w:sz w:val="24"/>
          <w:szCs w:val="24"/>
          <w:lang w:val="kk-KZ"/>
        </w:rPr>
        <w:t>с</w:t>
      </w:r>
      <w:r w:rsidRPr="00BD0CC2">
        <w:rPr>
          <w:rFonts w:ascii="Times New Roman" w:hAnsi="Times New Roman"/>
          <w:sz w:val="24"/>
          <w:szCs w:val="24"/>
          <w:lang w:val="kk-KZ"/>
        </w:rPr>
        <w:t>і</w:t>
      </w:r>
      <w:r>
        <w:rPr>
          <w:rFonts w:ascii="Times New Roman" w:hAnsi="Times New Roman"/>
          <w:sz w:val="24"/>
          <w:szCs w:val="24"/>
          <w:lang w:val="kk-KZ"/>
        </w:rPr>
        <w:t xml:space="preserve"> қатаң сақталсын.</w:t>
      </w:r>
    </w:p>
    <w:p w:rsidR="00FE00D4" w:rsidRDefault="00CA4799" w:rsidP="00CA4799">
      <w:pPr>
        <w:spacing w:after="0" w:line="240" w:lineRule="auto"/>
        <w:rPr>
          <w:rFonts w:ascii="Times New Roman" w:hAnsi="Times New Roman"/>
          <w:b/>
          <w:sz w:val="24"/>
          <w:szCs w:val="24"/>
          <w:lang w:val="kk-KZ"/>
        </w:rPr>
      </w:pPr>
      <w:r w:rsidRPr="00D77F97">
        <w:rPr>
          <w:rFonts w:ascii="Times New Roman" w:hAnsi="Times New Roman"/>
          <w:b/>
          <w:sz w:val="24"/>
          <w:szCs w:val="24"/>
          <w:lang w:val="kk-KZ"/>
        </w:rPr>
        <w:t>V</w:t>
      </w:r>
      <w:r>
        <w:rPr>
          <w:rFonts w:ascii="Times New Roman" w:hAnsi="Times New Roman"/>
          <w:b/>
          <w:sz w:val="24"/>
          <w:szCs w:val="24"/>
          <w:lang w:val="kk-KZ"/>
        </w:rPr>
        <w:t>ІІІ</w:t>
      </w:r>
      <w:r w:rsidRPr="00537845">
        <w:rPr>
          <w:rFonts w:ascii="Times New Roman" w:hAnsi="Times New Roman"/>
          <w:b/>
          <w:sz w:val="24"/>
          <w:szCs w:val="24"/>
          <w:lang w:val="kk-KZ"/>
        </w:rPr>
        <w:t xml:space="preserve"> ТЫҢДАЛДЫ:</w:t>
      </w:r>
      <w:r>
        <w:rPr>
          <w:rFonts w:ascii="Times New Roman" w:hAnsi="Times New Roman"/>
          <w:sz w:val="24"/>
          <w:szCs w:val="24"/>
          <w:lang w:val="kk-KZ"/>
        </w:rPr>
        <w:t xml:space="preserve"> </w:t>
      </w:r>
      <w:r w:rsidR="00FE00D4" w:rsidRPr="00995AE5">
        <w:rPr>
          <w:rFonts w:ascii="Times New Roman" w:hAnsi="Times New Roman"/>
          <w:sz w:val="24"/>
          <w:szCs w:val="24"/>
          <w:shd w:val="clear" w:color="auto" w:fill="FFFFFF"/>
          <w:lang w:val="kk-KZ"/>
        </w:rPr>
        <w:t>Қызметкерлерді лауазымдық міндеттерімен таныстыру</w:t>
      </w:r>
      <w:r w:rsidR="00FE00D4" w:rsidRPr="009A6CF8">
        <w:rPr>
          <w:rFonts w:ascii="Times New Roman" w:hAnsi="Times New Roman"/>
          <w:b/>
          <w:sz w:val="24"/>
          <w:szCs w:val="24"/>
          <w:lang w:val="kk-KZ"/>
        </w:rPr>
        <w:t xml:space="preserve"> </w:t>
      </w:r>
    </w:p>
    <w:p w:rsidR="00FE00D4" w:rsidRPr="004040FE" w:rsidRDefault="00FE00D4" w:rsidP="00CA4799">
      <w:pPr>
        <w:spacing w:after="0" w:line="240" w:lineRule="auto"/>
        <w:jc w:val="both"/>
        <w:rPr>
          <w:rFonts w:ascii="Times New Roman" w:hAnsi="Times New Roman"/>
          <w:b/>
          <w:sz w:val="24"/>
          <w:szCs w:val="24"/>
          <w:shd w:val="clear" w:color="auto" w:fill="FFFFFF"/>
          <w:lang w:val="kk-KZ"/>
        </w:rPr>
      </w:pPr>
      <w:r w:rsidRPr="009A6CF8">
        <w:rPr>
          <w:rFonts w:ascii="Times New Roman" w:hAnsi="Times New Roman"/>
          <w:b/>
          <w:sz w:val="24"/>
          <w:szCs w:val="24"/>
          <w:lang w:val="kk-KZ"/>
        </w:rPr>
        <w:t>СӨЙЛЕДІ:</w:t>
      </w:r>
      <w:r>
        <w:rPr>
          <w:rFonts w:ascii="Times New Roman" w:hAnsi="Times New Roman"/>
          <w:b/>
          <w:sz w:val="24"/>
          <w:szCs w:val="24"/>
          <w:lang w:val="kk-KZ"/>
        </w:rPr>
        <w:t xml:space="preserve"> </w:t>
      </w:r>
      <w:r w:rsidR="005A5139">
        <w:rPr>
          <w:rFonts w:ascii="Times New Roman" w:hAnsi="Times New Roman"/>
          <w:sz w:val="24"/>
          <w:szCs w:val="24"/>
          <w:lang w:val="kk-KZ"/>
        </w:rPr>
        <w:t>меңгеруші Р.Қаламбаева</w:t>
      </w:r>
      <w:r>
        <w:rPr>
          <w:rFonts w:ascii="Times New Roman" w:hAnsi="Times New Roman"/>
          <w:b/>
          <w:sz w:val="24"/>
          <w:szCs w:val="24"/>
          <w:lang w:val="kk-KZ"/>
        </w:rPr>
        <w:t xml:space="preserve"> </w:t>
      </w:r>
      <w:r>
        <w:rPr>
          <w:rFonts w:ascii="Times New Roman" w:hAnsi="Times New Roman"/>
          <w:bCs/>
          <w:sz w:val="24"/>
          <w:szCs w:val="24"/>
          <w:lang w:val="kk-KZ"/>
        </w:rPr>
        <w:t>п</w:t>
      </w:r>
      <w:r w:rsidRPr="004040FE">
        <w:rPr>
          <w:rFonts w:ascii="Times New Roman" w:hAnsi="Times New Roman"/>
          <w:bCs/>
          <w:sz w:val="24"/>
          <w:szCs w:val="24"/>
          <w:lang w:val="kk-KZ"/>
        </w:rPr>
        <w:t xml:space="preserve">едагог қызметкерлер мен оларға теңестірілген тұлғалардың лауазымдарының үлгілік біліктілік сипаттамаларын бекіту туралы </w:t>
      </w:r>
      <w:r w:rsidRPr="004040FE">
        <w:rPr>
          <w:rFonts w:ascii="Times New Roman" w:hAnsi="Times New Roman"/>
          <w:spacing w:val="2"/>
          <w:sz w:val="24"/>
          <w:szCs w:val="24"/>
          <w:lang w:val="kk-KZ"/>
        </w:rPr>
        <w:t>Қазақстан Республикасы Білім және ғылым министрінің 2009 жылғы 13 шілдедегі N 338 бұйрығы негізінде қызметкерлер өздерінің лауазымдық міндеттерімен танысып, қол қойдырылып алынды. Осы Педагог қызметкерлер мен оларға теңестірілген тұлғалар лауазымдарының үлгілік біліктілік сипаттамалары «Білім туралы» Қазақстан Республикасының </w:t>
      </w:r>
      <w:hyperlink r:id="rId5" w:anchor="z0" w:history="1">
        <w:r w:rsidRPr="004B385D">
          <w:rPr>
            <w:rStyle w:val="ab"/>
            <w:rFonts w:ascii="Times New Roman" w:hAnsi="Times New Roman"/>
            <w:color w:val="auto"/>
            <w:spacing w:val="2"/>
            <w:sz w:val="24"/>
            <w:szCs w:val="24"/>
            <w:u w:val="none"/>
            <w:lang w:val="kk-KZ"/>
          </w:rPr>
          <w:t>Заңына</w:t>
        </w:r>
      </w:hyperlink>
      <w:r w:rsidRPr="004040FE">
        <w:rPr>
          <w:rFonts w:ascii="Times New Roman" w:hAnsi="Times New Roman"/>
          <w:spacing w:val="2"/>
          <w:sz w:val="24"/>
          <w:szCs w:val="24"/>
          <w:lang w:val="kk-KZ"/>
        </w:rPr>
        <w:t xml:space="preserve"> сәйкес әзірленді және білім беру ұйымдарының меншігіне, ведомстволық бағыныстылығы мен ұйымдастыру-құқық нысанына қарамастан олардың қолдануы үшін міндетті. </w:t>
      </w:r>
    </w:p>
    <w:p w:rsidR="00FE00D4" w:rsidRDefault="00FE00D4" w:rsidP="00CA4799">
      <w:pPr>
        <w:pStyle w:val="a3"/>
        <w:spacing w:before="0" w:beforeAutospacing="0" w:after="0" w:afterAutospacing="0"/>
        <w:jc w:val="both"/>
        <w:textAlignment w:val="baseline"/>
        <w:rPr>
          <w:spacing w:val="2"/>
          <w:lang w:val="kk-KZ"/>
        </w:rPr>
      </w:pPr>
      <w:r w:rsidRPr="00C71D39">
        <w:rPr>
          <w:spacing w:val="2"/>
          <w:lang w:val="kk-KZ"/>
        </w:rPr>
        <w:t>      Педагогикалық және медициналық қызметкерлермен тәрбиелік білім беру және сауықтыру жұмыстармен қамтамасыз ету бойынша өзара қызмет атқарады.</w:t>
      </w:r>
      <w:r>
        <w:rPr>
          <w:spacing w:val="2"/>
          <w:lang w:val="kk-KZ"/>
        </w:rPr>
        <w:t xml:space="preserve"> Сол сияқты, барлық қызметкерлердің өз міндеттері бар. Қазақ халқында «Жұмыла көтерген жүк жеңіл» деген ұлы сөз бар. Осы міндеттер аясында балаларға білім мен тәрбие беруде ауызбіршілікпен, ынтымақтаса отырып жұмыс жасауымыз керек,-деді. </w:t>
      </w:r>
    </w:p>
    <w:p w:rsidR="00FE00D4" w:rsidRPr="00DA3EC5" w:rsidRDefault="00FE00D4" w:rsidP="00CA4799">
      <w:pPr>
        <w:pStyle w:val="a3"/>
        <w:spacing w:before="0" w:beforeAutospacing="0" w:after="0" w:afterAutospacing="0"/>
        <w:jc w:val="right"/>
        <w:textAlignment w:val="baseline"/>
        <w:rPr>
          <w:spacing w:val="2"/>
          <w:lang w:val="kk-KZ"/>
        </w:rPr>
      </w:pPr>
      <w:r>
        <w:rPr>
          <w:b/>
          <w:lang w:val="kk-KZ"/>
        </w:rPr>
        <w:t xml:space="preserve">                                           </w:t>
      </w:r>
      <w:r w:rsidRPr="00DA3EC5">
        <w:rPr>
          <w:b/>
          <w:lang w:val="kk-KZ"/>
        </w:rPr>
        <w:t xml:space="preserve">ҚАУЛЫ ЕТТІ: </w:t>
      </w:r>
      <w:r w:rsidRPr="00DA3EC5">
        <w:rPr>
          <w:shd w:val="clear" w:color="auto" w:fill="FFFFFF"/>
          <w:lang w:val="kk-KZ"/>
        </w:rPr>
        <w:t>Жұмыс барысында қызметкерлердің лауазымдық міндеттері басшылыққа алынсын.</w:t>
      </w:r>
    </w:p>
    <w:p w:rsidR="00FE00D4" w:rsidRPr="005202C6" w:rsidRDefault="00FE00D4" w:rsidP="00CA4799">
      <w:pPr>
        <w:spacing w:after="0" w:line="240" w:lineRule="auto"/>
        <w:rPr>
          <w:rFonts w:ascii="Times New Roman" w:hAnsi="Times New Roman"/>
          <w:b/>
          <w:sz w:val="24"/>
          <w:szCs w:val="24"/>
          <w:lang w:val="kk-KZ"/>
        </w:rPr>
      </w:pPr>
      <w:r w:rsidRPr="00DA3EC5">
        <w:rPr>
          <w:rFonts w:ascii="Times New Roman" w:hAnsi="Times New Roman"/>
          <w:b/>
          <w:sz w:val="24"/>
          <w:szCs w:val="24"/>
          <w:lang w:val="kk-KZ"/>
        </w:rPr>
        <w:t>І</w:t>
      </w:r>
      <w:r w:rsidR="00CA4799" w:rsidRPr="00DA3EC5">
        <w:rPr>
          <w:rFonts w:ascii="Times New Roman" w:hAnsi="Times New Roman"/>
          <w:b/>
          <w:sz w:val="24"/>
          <w:szCs w:val="24"/>
          <w:lang w:val="kk-KZ"/>
        </w:rPr>
        <w:t>X</w:t>
      </w:r>
      <w:r w:rsidRPr="00DA3EC5">
        <w:rPr>
          <w:rFonts w:ascii="Times New Roman" w:hAnsi="Times New Roman"/>
          <w:b/>
          <w:sz w:val="24"/>
          <w:szCs w:val="24"/>
          <w:lang w:val="kk-KZ"/>
        </w:rPr>
        <w:t xml:space="preserve"> ТЫҢДАЛДЫ: </w:t>
      </w:r>
      <w:r w:rsidRPr="005202C6">
        <w:rPr>
          <w:rFonts w:ascii="Times New Roman" w:hAnsi="Times New Roman"/>
          <w:sz w:val="24"/>
          <w:szCs w:val="24"/>
          <w:lang w:val="kk-KZ"/>
        </w:rPr>
        <w:t>Ағымдағы мәселелер</w:t>
      </w:r>
    </w:p>
    <w:p w:rsidR="00FE00D4" w:rsidRPr="00DA3EC5" w:rsidRDefault="00FE00D4" w:rsidP="00CA4799">
      <w:pPr>
        <w:spacing w:after="0" w:line="240" w:lineRule="auto"/>
        <w:jc w:val="both"/>
        <w:textAlignment w:val="baseline"/>
        <w:rPr>
          <w:rFonts w:ascii="Times New Roman" w:hAnsi="Times New Roman"/>
          <w:sz w:val="24"/>
          <w:szCs w:val="24"/>
          <w:lang w:val="kk-KZ"/>
        </w:rPr>
      </w:pPr>
      <w:r w:rsidRPr="00DA3EC5">
        <w:rPr>
          <w:rFonts w:ascii="Times New Roman" w:hAnsi="Times New Roman"/>
          <w:b/>
          <w:sz w:val="24"/>
          <w:szCs w:val="24"/>
          <w:lang w:val="kk-KZ"/>
        </w:rPr>
        <w:t xml:space="preserve">СӨЙЛЕДІ: </w:t>
      </w:r>
      <w:r w:rsidR="005B5713">
        <w:rPr>
          <w:rFonts w:ascii="Times New Roman" w:hAnsi="Times New Roman"/>
          <w:sz w:val="24"/>
          <w:szCs w:val="24"/>
          <w:lang w:val="kk-KZ"/>
        </w:rPr>
        <w:t>меңгеруші Р.Қа</w:t>
      </w:r>
      <w:r w:rsidR="005A5139">
        <w:rPr>
          <w:rFonts w:ascii="Times New Roman" w:hAnsi="Times New Roman"/>
          <w:sz w:val="24"/>
          <w:szCs w:val="24"/>
          <w:lang w:val="kk-KZ"/>
        </w:rPr>
        <w:t xml:space="preserve">ламбаева </w:t>
      </w:r>
      <w:r w:rsidRPr="00DA3EC5">
        <w:rPr>
          <w:rFonts w:ascii="Times New Roman" w:hAnsi="Times New Roman"/>
          <w:sz w:val="24"/>
          <w:szCs w:val="24"/>
          <w:lang w:val="kk-KZ"/>
        </w:rPr>
        <w:t xml:space="preserve">әрбір қызметкер бөбекжайдағы жүргізіліп жатқан жұмыстарға белсене қатысуы жөнінде және қыркүйек айындағы жұмыстарға қысқаша тоқталып өтті. </w:t>
      </w:r>
    </w:p>
    <w:p w:rsidR="00FE00D4" w:rsidRPr="00DA3EC5" w:rsidRDefault="00FE00D4" w:rsidP="00CA4799">
      <w:pPr>
        <w:spacing w:after="0" w:line="240" w:lineRule="auto"/>
        <w:jc w:val="center"/>
        <w:textAlignment w:val="baseline"/>
        <w:rPr>
          <w:rFonts w:ascii="Times New Roman" w:hAnsi="Times New Roman"/>
          <w:b/>
          <w:sz w:val="24"/>
          <w:szCs w:val="24"/>
          <w:lang w:val="kk-KZ" w:eastAsia="ru-RU"/>
        </w:rPr>
      </w:pPr>
      <w:r w:rsidRPr="00DA3EC5">
        <w:rPr>
          <w:rFonts w:ascii="Times New Roman" w:hAnsi="Times New Roman"/>
          <w:b/>
          <w:sz w:val="24"/>
          <w:szCs w:val="24"/>
          <w:lang w:val="kk-KZ"/>
        </w:rPr>
        <w:t>ШЕШІМ:</w:t>
      </w:r>
    </w:p>
    <w:p w:rsidR="00FE00D4" w:rsidRPr="00DA3EC5" w:rsidRDefault="00FE00D4" w:rsidP="00CA4799">
      <w:pPr>
        <w:spacing w:after="0" w:line="240" w:lineRule="auto"/>
        <w:jc w:val="both"/>
        <w:textAlignment w:val="baseline"/>
        <w:rPr>
          <w:rFonts w:ascii="Times New Roman" w:hAnsi="Times New Roman"/>
          <w:sz w:val="24"/>
          <w:szCs w:val="24"/>
          <w:lang w:val="kk-KZ" w:eastAsia="ru-RU"/>
        </w:rPr>
      </w:pPr>
      <w:r w:rsidRPr="00DA3EC5">
        <w:rPr>
          <w:rFonts w:ascii="Times New Roman" w:hAnsi="Times New Roman"/>
          <w:sz w:val="24"/>
          <w:szCs w:val="24"/>
          <w:lang w:val="kk-KZ" w:eastAsia="ru-RU"/>
        </w:rPr>
        <w:t>1. Бөбекжайдың жылдық жоспарын басшылыққа алып жұмыстар жүргізілсін.</w:t>
      </w:r>
    </w:p>
    <w:p w:rsidR="00FE00D4" w:rsidRPr="00DA3EC5" w:rsidRDefault="00FE00D4" w:rsidP="00CA4799">
      <w:pPr>
        <w:spacing w:after="0" w:line="240" w:lineRule="auto"/>
        <w:jc w:val="both"/>
        <w:textAlignment w:val="baseline"/>
        <w:rPr>
          <w:rFonts w:ascii="Times New Roman" w:hAnsi="Times New Roman"/>
          <w:sz w:val="24"/>
          <w:szCs w:val="24"/>
          <w:lang w:val="kk-KZ" w:eastAsia="ru-RU"/>
        </w:rPr>
      </w:pPr>
      <w:r w:rsidRPr="00DA3EC5">
        <w:rPr>
          <w:rFonts w:ascii="Times New Roman" w:hAnsi="Times New Roman"/>
          <w:sz w:val="24"/>
          <w:szCs w:val="24"/>
          <w:lang w:val="kk-KZ" w:eastAsia="ru-RU"/>
        </w:rPr>
        <w:t>Мерзімі: Жыл бойы</w:t>
      </w:r>
    </w:p>
    <w:p w:rsidR="00FE00D4" w:rsidRPr="00DA3EC5" w:rsidRDefault="00FE00D4" w:rsidP="00CA4799">
      <w:pPr>
        <w:spacing w:after="0" w:line="240" w:lineRule="auto"/>
        <w:jc w:val="both"/>
        <w:textAlignment w:val="baseline"/>
        <w:rPr>
          <w:rFonts w:ascii="Times New Roman" w:hAnsi="Times New Roman"/>
          <w:sz w:val="24"/>
          <w:szCs w:val="24"/>
          <w:lang w:val="kk-KZ" w:eastAsia="ru-RU"/>
        </w:rPr>
      </w:pPr>
      <w:r w:rsidRPr="00DA3EC5">
        <w:rPr>
          <w:rFonts w:ascii="Times New Roman" w:hAnsi="Times New Roman"/>
          <w:sz w:val="24"/>
          <w:szCs w:val="24"/>
          <w:lang w:val="kk-KZ" w:eastAsia="ru-RU"/>
        </w:rPr>
        <w:t>Жауаптылар: әдіскер, тәрбиешілер, шаруашылық меңгерушісі, медбике</w:t>
      </w:r>
    </w:p>
    <w:p w:rsidR="00FE00D4" w:rsidRDefault="00FE00D4" w:rsidP="00CA4799">
      <w:pPr>
        <w:spacing w:after="0" w:line="240" w:lineRule="auto"/>
        <w:jc w:val="both"/>
        <w:textAlignment w:val="baseline"/>
        <w:rPr>
          <w:rFonts w:ascii="Times New Roman" w:hAnsi="Times New Roman"/>
          <w:sz w:val="24"/>
          <w:szCs w:val="24"/>
          <w:lang w:val="kk-KZ" w:eastAsia="ru-RU"/>
        </w:rPr>
      </w:pPr>
      <w:r w:rsidRPr="00DA3EC5">
        <w:rPr>
          <w:rFonts w:ascii="Times New Roman" w:hAnsi="Times New Roman"/>
          <w:sz w:val="24"/>
          <w:szCs w:val="24"/>
          <w:lang w:val="kk-KZ" w:eastAsia="ru-RU"/>
        </w:rPr>
        <w:t xml:space="preserve">2. </w:t>
      </w:r>
      <w:r>
        <w:rPr>
          <w:rFonts w:ascii="Times New Roman" w:hAnsi="Times New Roman"/>
          <w:sz w:val="24"/>
          <w:szCs w:val="24"/>
          <w:lang w:val="kk-KZ" w:eastAsia="ru-RU"/>
        </w:rPr>
        <w:t xml:space="preserve">«Әжемнің ертегісі» әлеуметтік-педагогикалық жобасы </w:t>
      </w:r>
      <w:r w:rsidR="00083329">
        <w:rPr>
          <w:rFonts w:ascii="Times New Roman" w:hAnsi="Times New Roman"/>
          <w:sz w:val="24"/>
          <w:szCs w:val="24"/>
          <w:lang w:val="kk-KZ" w:eastAsia="ru-RU"/>
        </w:rPr>
        <w:t>жұмысының жоспары бекітілсін</w:t>
      </w:r>
      <w:r w:rsidRPr="007625D7">
        <w:rPr>
          <w:rFonts w:ascii="Times New Roman" w:hAnsi="Times New Roman"/>
          <w:sz w:val="24"/>
          <w:szCs w:val="24"/>
          <w:lang w:val="kk-KZ" w:eastAsia="ru-RU"/>
        </w:rPr>
        <w:t>.</w:t>
      </w:r>
    </w:p>
    <w:p w:rsidR="00FE00D4" w:rsidRPr="0037386B" w:rsidRDefault="00FE00D4" w:rsidP="00CA4799">
      <w:pPr>
        <w:spacing w:after="0" w:line="240" w:lineRule="auto"/>
        <w:jc w:val="both"/>
        <w:rPr>
          <w:rFonts w:ascii="Times New Roman" w:hAnsi="Times New Roman"/>
          <w:sz w:val="28"/>
          <w:szCs w:val="28"/>
          <w:lang w:val="kk-KZ"/>
        </w:rPr>
      </w:pPr>
      <w:r>
        <w:rPr>
          <w:rFonts w:ascii="Times New Roman" w:hAnsi="Times New Roman"/>
          <w:sz w:val="24"/>
          <w:szCs w:val="24"/>
          <w:lang w:val="kk-KZ"/>
        </w:rPr>
        <w:t>Жауаптылар: әдіскер, тәрбиешілер</w:t>
      </w:r>
    </w:p>
    <w:p w:rsidR="00FE00D4" w:rsidRPr="00DA3EC5" w:rsidRDefault="00FE00D4" w:rsidP="00CA4799">
      <w:pPr>
        <w:spacing w:after="0" w:line="240" w:lineRule="auto"/>
        <w:jc w:val="both"/>
        <w:textAlignment w:val="baseline"/>
        <w:rPr>
          <w:rFonts w:ascii="Times New Roman" w:hAnsi="Times New Roman"/>
          <w:sz w:val="24"/>
          <w:szCs w:val="24"/>
          <w:lang w:val="kk-KZ" w:eastAsia="ru-RU"/>
        </w:rPr>
      </w:pPr>
      <w:r>
        <w:rPr>
          <w:rFonts w:ascii="Times New Roman" w:hAnsi="Times New Roman"/>
          <w:sz w:val="24"/>
          <w:szCs w:val="24"/>
          <w:lang w:val="kk-KZ" w:eastAsia="ru-RU"/>
        </w:rPr>
        <w:t xml:space="preserve">3. </w:t>
      </w:r>
      <w:r w:rsidR="007C4D66">
        <w:rPr>
          <w:rFonts w:ascii="Times New Roman" w:hAnsi="Times New Roman"/>
          <w:sz w:val="24"/>
          <w:szCs w:val="24"/>
          <w:lang w:val="kk-KZ" w:eastAsia="ru-RU"/>
        </w:rPr>
        <w:t>Қызметкерлердің лауазымдық міндеттеріне сәйкес жұмысы бақылауға алынсын</w:t>
      </w:r>
      <w:r w:rsidRPr="00DA3EC5">
        <w:rPr>
          <w:rFonts w:ascii="Times New Roman" w:hAnsi="Times New Roman"/>
          <w:sz w:val="24"/>
          <w:szCs w:val="24"/>
          <w:lang w:val="kk-KZ" w:eastAsia="ru-RU"/>
        </w:rPr>
        <w:t>.</w:t>
      </w:r>
    </w:p>
    <w:p w:rsidR="00FE00D4" w:rsidRDefault="00FE00D4" w:rsidP="00CA4799">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FE00D4" w:rsidRPr="001F21F5" w:rsidRDefault="00FE00D4" w:rsidP="00CA4799">
      <w:pPr>
        <w:spacing w:after="0" w:line="240" w:lineRule="auto"/>
        <w:jc w:val="both"/>
        <w:rPr>
          <w:rFonts w:ascii="Times New Roman" w:hAnsi="Times New Roman"/>
          <w:sz w:val="28"/>
          <w:szCs w:val="28"/>
          <w:lang w:val="kk-KZ"/>
        </w:rPr>
      </w:pPr>
      <w:r>
        <w:rPr>
          <w:rFonts w:ascii="Times New Roman" w:hAnsi="Times New Roman"/>
          <w:sz w:val="24"/>
          <w:szCs w:val="24"/>
          <w:lang w:val="kk-KZ"/>
        </w:rPr>
        <w:t>Жауаптылар: әдіскер, медбике, тәрбиешілер</w:t>
      </w:r>
    </w:p>
    <w:p w:rsidR="00FE00D4" w:rsidRDefault="00FE00D4" w:rsidP="00CA4799">
      <w:pPr>
        <w:spacing w:after="0" w:line="240" w:lineRule="auto"/>
        <w:jc w:val="both"/>
        <w:rPr>
          <w:rFonts w:ascii="Times New Roman" w:hAnsi="Times New Roman"/>
          <w:sz w:val="24"/>
          <w:szCs w:val="24"/>
          <w:lang w:val="kk-KZ"/>
        </w:rPr>
      </w:pPr>
    </w:p>
    <w:p w:rsidR="00FE00D4" w:rsidRDefault="00FE00D4" w:rsidP="00CA4799">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Жиналыс төрайымы:</w:t>
      </w:r>
      <w:r>
        <w:rPr>
          <w:rFonts w:ascii="Times New Roman" w:hAnsi="Times New Roman"/>
          <w:sz w:val="24"/>
          <w:szCs w:val="24"/>
          <w:lang w:val="kk-KZ"/>
        </w:rPr>
        <w:t xml:space="preserve">                                                                  </w:t>
      </w:r>
      <w:r w:rsidR="005B5713">
        <w:rPr>
          <w:rFonts w:ascii="Times New Roman" w:hAnsi="Times New Roman"/>
          <w:sz w:val="24"/>
          <w:szCs w:val="24"/>
          <w:lang w:val="kk-KZ"/>
        </w:rPr>
        <w:t>Р.Қаламбаева</w:t>
      </w:r>
    </w:p>
    <w:p w:rsidR="00FE00D4" w:rsidRPr="001F21F5" w:rsidRDefault="00FE00D4" w:rsidP="00CA4799">
      <w:pPr>
        <w:spacing w:after="0" w:line="240" w:lineRule="auto"/>
        <w:jc w:val="both"/>
        <w:rPr>
          <w:rFonts w:ascii="Times New Roman" w:hAnsi="Times New Roman"/>
          <w:sz w:val="24"/>
          <w:szCs w:val="24"/>
          <w:lang w:val="kk-KZ"/>
        </w:rPr>
      </w:pPr>
    </w:p>
    <w:p w:rsidR="00FE00D4" w:rsidRPr="001F21F5" w:rsidRDefault="00FE00D4" w:rsidP="00CA4799">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 xml:space="preserve">Жиналыс хатшысы: </w:t>
      </w:r>
      <w:r>
        <w:rPr>
          <w:rFonts w:ascii="Times New Roman" w:hAnsi="Times New Roman"/>
          <w:sz w:val="24"/>
          <w:szCs w:val="24"/>
          <w:lang w:val="kk-KZ"/>
        </w:rPr>
        <w:t xml:space="preserve">                                                 </w:t>
      </w:r>
      <w:r w:rsidR="005B5713">
        <w:rPr>
          <w:rFonts w:ascii="Times New Roman" w:hAnsi="Times New Roman"/>
          <w:sz w:val="24"/>
          <w:szCs w:val="24"/>
          <w:lang w:val="kk-KZ"/>
        </w:rPr>
        <w:t xml:space="preserve">                  М.Маханбетова</w:t>
      </w:r>
    </w:p>
    <w:p w:rsidR="00FE00D4" w:rsidRDefault="00FE00D4" w:rsidP="00CA4799">
      <w:pPr>
        <w:spacing w:after="0" w:line="240" w:lineRule="auto"/>
        <w:rPr>
          <w:rFonts w:ascii="Times New Roman" w:hAnsi="Times New Roman"/>
          <w:b/>
          <w:sz w:val="24"/>
          <w:szCs w:val="24"/>
          <w:lang w:val="kk-KZ"/>
        </w:rPr>
      </w:pPr>
    </w:p>
    <w:p w:rsidR="00083329" w:rsidRDefault="00083329" w:rsidP="00CA4799">
      <w:pPr>
        <w:spacing w:after="0" w:line="240" w:lineRule="auto"/>
        <w:rPr>
          <w:rFonts w:ascii="Times New Roman" w:hAnsi="Times New Roman"/>
          <w:b/>
          <w:sz w:val="24"/>
          <w:szCs w:val="24"/>
          <w:lang w:val="kk-KZ"/>
        </w:rPr>
      </w:pPr>
    </w:p>
    <w:p w:rsidR="00083329" w:rsidRDefault="00083329" w:rsidP="00CA4799">
      <w:pPr>
        <w:spacing w:after="0" w:line="240" w:lineRule="auto"/>
        <w:rPr>
          <w:rFonts w:ascii="Times New Roman" w:hAnsi="Times New Roman"/>
          <w:b/>
          <w:sz w:val="24"/>
          <w:szCs w:val="24"/>
          <w:lang w:val="kk-KZ"/>
        </w:rPr>
      </w:pPr>
    </w:p>
    <w:p w:rsidR="00083329" w:rsidRDefault="00083329" w:rsidP="00CA4799">
      <w:pPr>
        <w:spacing w:after="0" w:line="240" w:lineRule="auto"/>
        <w:rPr>
          <w:rFonts w:ascii="Times New Roman" w:hAnsi="Times New Roman"/>
          <w:b/>
          <w:sz w:val="24"/>
          <w:szCs w:val="24"/>
          <w:lang w:val="kk-KZ"/>
        </w:rPr>
      </w:pPr>
    </w:p>
    <w:p w:rsidR="00083329" w:rsidRDefault="00083329" w:rsidP="00CA4799">
      <w:pPr>
        <w:spacing w:after="0" w:line="240" w:lineRule="auto"/>
        <w:rPr>
          <w:rFonts w:ascii="Times New Roman" w:hAnsi="Times New Roman"/>
          <w:b/>
          <w:sz w:val="24"/>
          <w:szCs w:val="24"/>
          <w:lang w:val="kk-KZ"/>
        </w:rPr>
      </w:pPr>
    </w:p>
    <w:p w:rsidR="00083329" w:rsidRDefault="00083329" w:rsidP="00FE00D4">
      <w:pPr>
        <w:pStyle w:val="Default"/>
        <w:spacing w:line="276" w:lineRule="auto"/>
        <w:jc w:val="both"/>
        <w:rPr>
          <w:lang w:val="kk-KZ"/>
        </w:rPr>
      </w:pPr>
    </w:p>
    <w:p w:rsidR="00083329" w:rsidRDefault="00083329" w:rsidP="00FE00D4">
      <w:pPr>
        <w:pStyle w:val="Default"/>
        <w:spacing w:line="276" w:lineRule="auto"/>
        <w:jc w:val="both"/>
        <w:rPr>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474363" w:rsidRDefault="00474363" w:rsidP="00FE00D4">
      <w:pPr>
        <w:spacing w:after="0"/>
        <w:jc w:val="center"/>
        <w:rPr>
          <w:rFonts w:ascii="Times New Roman" w:hAnsi="Times New Roman"/>
          <w:b/>
          <w:sz w:val="24"/>
          <w:szCs w:val="24"/>
          <w:shd w:val="clear" w:color="auto" w:fill="FFFFFF"/>
          <w:lang w:val="kk-KZ"/>
        </w:rPr>
      </w:pPr>
    </w:p>
    <w:p w:rsidR="00474363" w:rsidRDefault="00474363" w:rsidP="00FE00D4">
      <w:pPr>
        <w:spacing w:after="0"/>
        <w:jc w:val="center"/>
        <w:rPr>
          <w:rFonts w:ascii="Times New Roman" w:hAnsi="Times New Roman"/>
          <w:b/>
          <w:sz w:val="24"/>
          <w:szCs w:val="24"/>
          <w:shd w:val="clear" w:color="auto" w:fill="FFFFFF"/>
          <w:lang w:val="kk-KZ"/>
        </w:rPr>
      </w:pPr>
    </w:p>
    <w:p w:rsidR="00474363" w:rsidRDefault="00474363" w:rsidP="00FE00D4">
      <w:pPr>
        <w:spacing w:after="0"/>
        <w:jc w:val="center"/>
        <w:rPr>
          <w:rFonts w:ascii="Times New Roman" w:hAnsi="Times New Roman"/>
          <w:b/>
          <w:sz w:val="24"/>
          <w:szCs w:val="24"/>
          <w:shd w:val="clear" w:color="auto" w:fill="FFFFFF"/>
          <w:lang w:val="kk-KZ"/>
        </w:rPr>
      </w:pPr>
    </w:p>
    <w:p w:rsidR="00474363" w:rsidRPr="00E8130A" w:rsidRDefault="00474363" w:rsidP="00474363">
      <w:pPr>
        <w:spacing w:after="0"/>
        <w:jc w:val="center"/>
        <w:rPr>
          <w:rFonts w:ascii="Times New Roman" w:hAnsi="Times New Roman"/>
          <w:b/>
          <w:sz w:val="24"/>
          <w:szCs w:val="24"/>
          <w:lang w:val="kk-KZ"/>
        </w:rPr>
      </w:pPr>
      <w:r w:rsidRPr="00E8130A">
        <w:rPr>
          <w:rFonts w:ascii="Times New Roman" w:hAnsi="Times New Roman"/>
          <w:b/>
          <w:sz w:val="24"/>
          <w:szCs w:val="24"/>
          <w:lang w:val="kk-KZ"/>
        </w:rPr>
        <w:lastRenderedPageBreak/>
        <w:t>Өндірістік жиналыс</w:t>
      </w:r>
    </w:p>
    <w:p w:rsidR="00474363" w:rsidRPr="00E8130A" w:rsidRDefault="00474363" w:rsidP="00474363">
      <w:pPr>
        <w:spacing w:after="0"/>
        <w:jc w:val="center"/>
        <w:rPr>
          <w:rFonts w:ascii="Times New Roman" w:hAnsi="Times New Roman"/>
          <w:b/>
          <w:sz w:val="24"/>
          <w:szCs w:val="24"/>
          <w:lang w:val="kk-KZ"/>
        </w:rPr>
      </w:pPr>
      <w:r w:rsidRPr="00E8130A">
        <w:rPr>
          <w:rFonts w:ascii="Times New Roman" w:hAnsi="Times New Roman"/>
          <w:b/>
          <w:sz w:val="24"/>
          <w:szCs w:val="24"/>
          <w:lang w:val="kk-KZ"/>
        </w:rPr>
        <w:t>хаттамасы №2</w:t>
      </w:r>
    </w:p>
    <w:p w:rsidR="00474363" w:rsidRPr="00E8130A" w:rsidRDefault="00474363" w:rsidP="00474363">
      <w:pPr>
        <w:spacing w:after="0"/>
        <w:jc w:val="right"/>
        <w:rPr>
          <w:rFonts w:ascii="Times New Roman" w:hAnsi="Times New Roman"/>
          <w:b/>
          <w:sz w:val="28"/>
          <w:szCs w:val="28"/>
          <w:lang w:val="kk-KZ"/>
        </w:rPr>
      </w:pPr>
      <w:r w:rsidRPr="00E8130A">
        <w:rPr>
          <w:rFonts w:ascii="Times New Roman" w:hAnsi="Times New Roman"/>
          <w:b/>
          <w:sz w:val="24"/>
          <w:szCs w:val="24"/>
          <w:lang w:val="kk-KZ"/>
        </w:rPr>
        <w:t>Күні:</w:t>
      </w:r>
      <w:r>
        <w:rPr>
          <w:rFonts w:ascii="Times New Roman" w:hAnsi="Times New Roman"/>
          <w:sz w:val="24"/>
          <w:szCs w:val="24"/>
          <w:lang w:val="kk-KZ"/>
        </w:rPr>
        <w:t xml:space="preserve"> 20</w:t>
      </w:r>
      <w:r w:rsidRPr="00E8130A">
        <w:rPr>
          <w:rFonts w:ascii="Times New Roman" w:hAnsi="Times New Roman"/>
          <w:sz w:val="24"/>
          <w:szCs w:val="24"/>
          <w:lang w:val="kk-KZ"/>
        </w:rPr>
        <w:t xml:space="preserve"> қаңтар 202</w:t>
      </w:r>
      <w:r>
        <w:rPr>
          <w:rFonts w:ascii="Times New Roman" w:hAnsi="Times New Roman"/>
          <w:sz w:val="24"/>
          <w:szCs w:val="24"/>
          <w:lang w:val="kk-KZ"/>
        </w:rPr>
        <w:t>2</w:t>
      </w:r>
      <w:r w:rsidRPr="00E8130A">
        <w:rPr>
          <w:rFonts w:ascii="Times New Roman" w:hAnsi="Times New Roman"/>
          <w:sz w:val="24"/>
          <w:szCs w:val="24"/>
          <w:lang w:val="kk-KZ"/>
        </w:rPr>
        <w:t xml:space="preserve"> жыл</w:t>
      </w:r>
    </w:p>
    <w:p w:rsidR="00474363" w:rsidRPr="00E8130A" w:rsidRDefault="00474363" w:rsidP="00474363">
      <w:pPr>
        <w:spacing w:after="0"/>
        <w:jc w:val="both"/>
        <w:rPr>
          <w:rFonts w:ascii="Times New Roman" w:hAnsi="Times New Roman"/>
          <w:b/>
          <w:sz w:val="24"/>
          <w:szCs w:val="24"/>
          <w:lang w:val="kk-KZ"/>
        </w:rPr>
      </w:pP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Өндірістік жиналыстың өтілген орны: </w:t>
      </w:r>
      <w:r>
        <w:rPr>
          <w:rFonts w:ascii="Times New Roman" w:hAnsi="Times New Roman"/>
          <w:sz w:val="24"/>
          <w:szCs w:val="24"/>
          <w:lang w:val="kk-KZ"/>
        </w:rPr>
        <w:t xml:space="preserve">«Алтын сақа» бөбекжай-балабақшасы </w:t>
      </w:r>
      <w:r w:rsidRPr="00E8130A">
        <w:rPr>
          <w:rFonts w:ascii="Times New Roman" w:hAnsi="Times New Roman"/>
          <w:sz w:val="24"/>
          <w:szCs w:val="24"/>
          <w:lang w:val="kk-KZ"/>
        </w:rPr>
        <w:t>М</w:t>
      </w:r>
      <w:r>
        <w:rPr>
          <w:rFonts w:ascii="Times New Roman" w:hAnsi="Times New Roman"/>
          <w:sz w:val="24"/>
          <w:szCs w:val="24"/>
          <w:lang w:val="kk-KZ"/>
        </w:rPr>
        <w:t>К</w:t>
      </w:r>
      <w:r w:rsidRPr="00E8130A">
        <w:rPr>
          <w:rFonts w:ascii="Times New Roman" w:hAnsi="Times New Roman"/>
          <w:sz w:val="24"/>
          <w:szCs w:val="24"/>
          <w:lang w:val="kk-KZ"/>
        </w:rPr>
        <w:t>ҚК</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Жиналыс төрайымы: </w:t>
      </w:r>
      <w:r>
        <w:rPr>
          <w:rFonts w:ascii="Times New Roman" w:hAnsi="Times New Roman"/>
          <w:sz w:val="24"/>
          <w:szCs w:val="24"/>
          <w:lang w:val="kk-KZ"/>
        </w:rPr>
        <w:t>Р.Қаламбаева - меңгеруші</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Жиналыс хатшысы: </w:t>
      </w:r>
      <w:r>
        <w:rPr>
          <w:rFonts w:ascii="Times New Roman" w:hAnsi="Times New Roman"/>
          <w:sz w:val="24"/>
          <w:szCs w:val="24"/>
          <w:lang w:val="kk-KZ"/>
        </w:rPr>
        <w:t xml:space="preserve">  М.Маханбетова</w:t>
      </w:r>
      <w:r w:rsidRPr="00E8130A">
        <w:rPr>
          <w:rFonts w:ascii="Times New Roman" w:hAnsi="Times New Roman"/>
          <w:sz w:val="24"/>
          <w:szCs w:val="24"/>
          <w:lang w:val="kk-KZ"/>
        </w:rPr>
        <w:t>- тәрбиеші</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Қатысты: </w:t>
      </w:r>
      <w:r>
        <w:rPr>
          <w:rFonts w:ascii="Times New Roman" w:hAnsi="Times New Roman"/>
          <w:sz w:val="24"/>
          <w:szCs w:val="24"/>
          <w:lang w:val="kk-KZ"/>
        </w:rPr>
        <w:t>24</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Қатыспады:</w:t>
      </w:r>
      <w:r>
        <w:rPr>
          <w:rFonts w:ascii="Times New Roman" w:hAnsi="Times New Roman"/>
          <w:b/>
          <w:sz w:val="24"/>
          <w:szCs w:val="24"/>
          <w:lang w:val="kk-KZ"/>
        </w:rPr>
        <w:t xml:space="preserve"> </w:t>
      </w:r>
      <w:r>
        <w:rPr>
          <w:rFonts w:ascii="Times New Roman" w:hAnsi="Times New Roman"/>
          <w:sz w:val="24"/>
          <w:szCs w:val="24"/>
          <w:lang w:val="kk-KZ"/>
        </w:rPr>
        <w:t>3</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Себепті:</w:t>
      </w:r>
      <w:r>
        <w:rPr>
          <w:rFonts w:ascii="Times New Roman" w:hAnsi="Times New Roman"/>
          <w:sz w:val="24"/>
          <w:szCs w:val="24"/>
          <w:lang w:val="kk-KZ"/>
        </w:rPr>
        <w:t>0</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Себепсіз:0</w:t>
      </w:r>
    </w:p>
    <w:p w:rsidR="00474363" w:rsidRPr="00E8130A" w:rsidRDefault="00474363" w:rsidP="00474363">
      <w:pPr>
        <w:spacing w:after="0"/>
        <w:jc w:val="center"/>
        <w:rPr>
          <w:rFonts w:ascii="Times New Roman" w:hAnsi="Times New Roman"/>
          <w:b/>
          <w:sz w:val="24"/>
          <w:szCs w:val="24"/>
          <w:lang w:val="kk-KZ"/>
        </w:rPr>
      </w:pPr>
      <w:r w:rsidRPr="00E8130A">
        <w:rPr>
          <w:rFonts w:ascii="Times New Roman" w:hAnsi="Times New Roman"/>
          <w:b/>
          <w:sz w:val="24"/>
          <w:szCs w:val="24"/>
          <w:lang w:val="kk-KZ"/>
        </w:rPr>
        <w:t>Күн тәртібі:</w:t>
      </w:r>
    </w:p>
    <w:p w:rsidR="00474363" w:rsidRPr="00E8130A" w:rsidRDefault="00474363" w:rsidP="00474363">
      <w:pPr>
        <w:spacing w:after="0"/>
        <w:jc w:val="center"/>
        <w:rPr>
          <w:rFonts w:ascii="Times New Roman" w:hAnsi="Times New Roman"/>
          <w:b/>
          <w:sz w:val="24"/>
          <w:szCs w:val="24"/>
          <w:lang w:val="kk-KZ"/>
        </w:rPr>
      </w:pP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8768"/>
      </w:tblGrid>
      <w:tr w:rsidR="00474363" w:rsidRPr="00474363" w:rsidTr="00BD35BD">
        <w:tc>
          <w:tcPr>
            <w:tcW w:w="9308" w:type="dxa"/>
            <w:gridSpan w:val="2"/>
          </w:tcPr>
          <w:p w:rsidR="00474363" w:rsidRPr="00E8130A" w:rsidRDefault="00474363" w:rsidP="00BD35BD">
            <w:pPr>
              <w:tabs>
                <w:tab w:val="center" w:pos="6750"/>
                <w:tab w:val="left" w:pos="10234"/>
              </w:tabs>
              <w:spacing w:after="0"/>
              <w:contextualSpacing/>
              <w:jc w:val="center"/>
              <w:rPr>
                <w:rFonts w:ascii="Times New Roman" w:hAnsi="Times New Roman"/>
                <w:b/>
                <w:sz w:val="24"/>
                <w:szCs w:val="24"/>
                <w:lang w:val="kk-KZ" w:eastAsia="ru-RU"/>
              </w:rPr>
            </w:pPr>
            <w:r w:rsidRPr="00E8130A">
              <w:rPr>
                <w:rFonts w:ascii="Times New Roman" w:hAnsi="Times New Roman"/>
                <w:b/>
                <w:sz w:val="24"/>
                <w:szCs w:val="24"/>
                <w:lang w:val="kk-KZ" w:eastAsia="ru-RU"/>
              </w:rPr>
              <w:t>№2 өндірістік жиналыс</w:t>
            </w:r>
          </w:p>
        </w:tc>
      </w:tr>
      <w:tr w:rsidR="00474363" w:rsidRPr="00474363" w:rsidTr="00BD35BD">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kk-KZ"/>
              </w:rPr>
              <w:t>1.</w:t>
            </w:r>
          </w:p>
        </w:tc>
        <w:tc>
          <w:tcPr>
            <w:tcW w:w="8768" w:type="dxa"/>
          </w:tcPr>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№1 өндірістік жиналыс  шешімдерінің орындалуы. (</w:t>
            </w:r>
            <w:r>
              <w:rPr>
                <w:rFonts w:ascii="Times New Roman" w:hAnsi="Times New Roman"/>
                <w:sz w:val="24"/>
                <w:szCs w:val="24"/>
                <w:lang w:val="kk-KZ"/>
              </w:rPr>
              <w:t xml:space="preserve">меңгеруші Р.Қаламбаева </w:t>
            </w:r>
            <w:r w:rsidRPr="00E8130A">
              <w:rPr>
                <w:rFonts w:ascii="Times New Roman" w:hAnsi="Times New Roman"/>
                <w:sz w:val="24"/>
                <w:szCs w:val="24"/>
                <w:lang w:val="kk-KZ"/>
              </w:rPr>
              <w:t>)</w:t>
            </w:r>
          </w:p>
        </w:tc>
      </w:tr>
      <w:tr w:rsidR="00474363" w:rsidRPr="00474363" w:rsidTr="00BD35BD">
        <w:trPr>
          <w:trHeight w:val="79"/>
        </w:trPr>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kk-KZ"/>
              </w:rPr>
              <w:t>2.</w:t>
            </w:r>
          </w:p>
        </w:tc>
        <w:tc>
          <w:tcPr>
            <w:tcW w:w="8768" w:type="dxa"/>
          </w:tcPr>
          <w:p w:rsidR="00474363" w:rsidRPr="00E8130A" w:rsidRDefault="00474363" w:rsidP="00474363">
            <w:pPr>
              <w:spacing w:after="0"/>
              <w:jc w:val="both"/>
              <w:textAlignment w:val="baseline"/>
              <w:outlineLvl w:val="0"/>
              <w:rPr>
                <w:rFonts w:ascii="Times New Roman" w:hAnsi="Times New Roman"/>
                <w:kern w:val="36"/>
                <w:sz w:val="24"/>
                <w:szCs w:val="24"/>
                <w:lang w:val="kk-KZ"/>
              </w:rPr>
            </w:pPr>
            <w:r w:rsidRPr="00E8130A">
              <w:rPr>
                <w:rFonts w:ascii="Times New Roman" w:hAnsi="Times New Roman"/>
                <w:bCs/>
                <w:sz w:val="24"/>
                <w:szCs w:val="24"/>
                <w:lang w:val="kk-KZ"/>
              </w:rPr>
              <w:t xml:space="preserve">Балабақшадағы адамгершілік – құқықтық тәрбие </w:t>
            </w:r>
            <w:r w:rsidRPr="00E8130A">
              <w:rPr>
                <w:rFonts w:ascii="Times New Roman" w:hAnsi="Times New Roman"/>
                <w:sz w:val="24"/>
                <w:szCs w:val="24"/>
                <w:lang w:val="kk-KZ"/>
              </w:rPr>
              <w:t>жұмысын ұйымдастыру (Құқықтық тәрбие бойынша жауапты тұлға –</w:t>
            </w:r>
            <w:r>
              <w:rPr>
                <w:rFonts w:ascii="Times New Roman" w:hAnsi="Times New Roman"/>
                <w:sz w:val="24"/>
                <w:szCs w:val="24"/>
                <w:lang w:val="kk-KZ"/>
              </w:rPr>
              <w:t>Г.Аблаева</w:t>
            </w:r>
            <w:r w:rsidRPr="00E8130A">
              <w:rPr>
                <w:rFonts w:ascii="Times New Roman" w:hAnsi="Times New Roman"/>
                <w:sz w:val="24"/>
                <w:szCs w:val="24"/>
                <w:lang w:val="kk-KZ"/>
              </w:rPr>
              <w:t>.)</w:t>
            </w:r>
          </w:p>
        </w:tc>
      </w:tr>
      <w:tr w:rsidR="00474363" w:rsidRPr="00E8130A" w:rsidTr="00BD35BD">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kk-KZ"/>
              </w:rPr>
              <w:t>3.</w:t>
            </w:r>
          </w:p>
          <w:p w:rsidR="00474363" w:rsidRPr="00E8130A" w:rsidRDefault="00474363" w:rsidP="00BD35BD">
            <w:pPr>
              <w:spacing w:after="0"/>
              <w:contextualSpacing/>
              <w:rPr>
                <w:rFonts w:ascii="Times New Roman" w:hAnsi="Times New Roman"/>
                <w:b/>
                <w:sz w:val="24"/>
                <w:szCs w:val="24"/>
                <w:lang w:val="kk-KZ" w:eastAsia="ru-RU"/>
              </w:rPr>
            </w:pPr>
          </w:p>
        </w:tc>
        <w:tc>
          <w:tcPr>
            <w:tcW w:w="8768" w:type="dxa"/>
          </w:tcPr>
          <w:p w:rsidR="00474363" w:rsidRPr="00E8130A" w:rsidRDefault="00474363" w:rsidP="00474363">
            <w:pPr>
              <w:spacing w:before="100" w:beforeAutospacing="1" w:after="0" w:afterAutospacing="1"/>
              <w:jc w:val="both"/>
              <w:rPr>
                <w:rFonts w:ascii="Times New Roman" w:eastAsia="Times New Roman" w:hAnsi="Times New Roman"/>
                <w:b/>
                <w:sz w:val="24"/>
                <w:szCs w:val="24"/>
                <w:lang w:val="kk-KZ" w:eastAsia="ru-RU"/>
              </w:rPr>
            </w:pPr>
            <w:r w:rsidRPr="00E8130A">
              <w:rPr>
                <w:rFonts w:ascii="Times New Roman" w:eastAsia="Times New Roman" w:hAnsi="Times New Roman"/>
                <w:sz w:val="24"/>
                <w:szCs w:val="24"/>
                <w:shd w:val="clear" w:color="auto" w:fill="FFFFFF"/>
                <w:lang w:val="kk-KZ" w:eastAsia="ru-RU"/>
              </w:rPr>
              <w:t>Бөбекжайішілік стратегиялық даму бағдарламасының </w:t>
            </w:r>
            <w:r w:rsidRPr="00E8130A">
              <w:rPr>
                <w:rFonts w:ascii="Times New Roman" w:eastAsia="Times New Roman" w:hAnsi="Times New Roman"/>
                <w:sz w:val="24"/>
                <w:szCs w:val="24"/>
                <w:lang w:val="kk-KZ" w:eastAsia="ru-RU"/>
              </w:rPr>
              <w:t>орындалуы жайлы</w:t>
            </w:r>
            <w:r w:rsidRPr="00E8130A">
              <w:rPr>
                <w:rFonts w:ascii="Times New Roman" w:eastAsia="Times New Roman" w:hAnsi="Times New Roman"/>
                <w:sz w:val="24"/>
                <w:szCs w:val="24"/>
                <w:shd w:val="clear" w:color="auto" w:fill="FFFFFF"/>
                <w:lang w:val="kk-KZ" w:eastAsia="ru-RU"/>
              </w:rPr>
              <w:t xml:space="preserve"> өзгерістер мен толықтырулар ендіру мәселелері.</w:t>
            </w:r>
            <w:r w:rsidRPr="00E8130A">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меңгеруші Р.Қаламбаева</w:t>
            </w:r>
            <w:r w:rsidRPr="00E8130A">
              <w:rPr>
                <w:rFonts w:ascii="Times New Roman" w:eastAsia="Times New Roman" w:hAnsi="Times New Roman"/>
                <w:sz w:val="24"/>
                <w:szCs w:val="24"/>
                <w:lang w:val="kk-KZ" w:eastAsia="ru-RU"/>
              </w:rPr>
              <w:t>)</w:t>
            </w:r>
          </w:p>
        </w:tc>
      </w:tr>
      <w:tr w:rsidR="00474363" w:rsidRPr="00474363" w:rsidTr="00BD35BD">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kk-KZ"/>
              </w:rPr>
              <w:t>4.</w:t>
            </w:r>
          </w:p>
          <w:p w:rsidR="00474363" w:rsidRPr="00E8130A" w:rsidRDefault="00474363" w:rsidP="00BD35BD">
            <w:pPr>
              <w:spacing w:after="0"/>
              <w:contextualSpacing/>
              <w:rPr>
                <w:rFonts w:ascii="Times New Roman" w:hAnsi="Times New Roman"/>
                <w:b/>
                <w:sz w:val="24"/>
                <w:szCs w:val="24"/>
                <w:lang w:val="kk-KZ" w:eastAsia="ru-RU"/>
              </w:rPr>
            </w:pPr>
          </w:p>
        </w:tc>
        <w:tc>
          <w:tcPr>
            <w:tcW w:w="8768" w:type="dxa"/>
          </w:tcPr>
          <w:p w:rsidR="00474363" w:rsidRPr="00E8130A" w:rsidRDefault="00474363" w:rsidP="00BD35BD">
            <w:pPr>
              <w:spacing w:before="100" w:beforeAutospacing="1" w:after="0" w:afterAutospacing="1"/>
              <w:jc w:val="both"/>
              <w:rPr>
                <w:rFonts w:ascii="Times New Roman" w:eastAsia="Times New Roman" w:hAnsi="Times New Roman"/>
                <w:b/>
                <w:sz w:val="24"/>
                <w:szCs w:val="24"/>
                <w:lang w:val="kk-KZ" w:eastAsia="ru-RU"/>
              </w:rPr>
            </w:pPr>
            <w:r w:rsidRPr="00E8130A">
              <w:rPr>
                <w:rFonts w:ascii="Times New Roman" w:eastAsia="Times New Roman" w:hAnsi="Times New Roman"/>
                <w:sz w:val="24"/>
                <w:szCs w:val="24"/>
                <w:lang w:val="kk-KZ" w:eastAsia="ru-RU"/>
              </w:rPr>
              <w:t>Ата-аналарға арналған кеңес беру пункті</w:t>
            </w:r>
            <w:r>
              <w:rPr>
                <w:rFonts w:ascii="Times New Roman" w:eastAsia="Times New Roman" w:hAnsi="Times New Roman"/>
                <w:sz w:val="24"/>
                <w:szCs w:val="24"/>
                <w:lang w:val="kk-KZ" w:eastAsia="ru-RU"/>
              </w:rPr>
              <w:t>нің жұмысы (әдіскер С.Жарылқасын</w:t>
            </w:r>
            <w:r w:rsidRPr="00E8130A">
              <w:rPr>
                <w:rFonts w:ascii="Times New Roman" w:eastAsia="Times New Roman" w:hAnsi="Times New Roman"/>
                <w:sz w:val="24"/>
                <w:szCs w:val="24"/>
                <w:lang w:val="kk-KZ" w:eastAsia="ru-RU"/>
              </w:rPr>
              <w:t>)</w:t>
            </w:r>
          </w:p>
        </w:tc>
      </w:tr>
      <w:tr w:rsidR="00474363" w:rsidRPr="00474363" w:rsidTr="00BD35BD">
        <w:trPr>
          <w:trHeight w:val="575"/>
        </w:trPr>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en-US"/>
              </w:rPr>
              <w:t>5</w:t>
            </w:r>
            <w:r w:rsidRPr="00E8130A">
              <w:rPr>
                <w:rFonts w:ascii="Times New Roman" w:hAnsi="Times New Roman"/>
                <w:sz w:val="24"/>
                <w:szCs w:val="24"/>
                <w:lang w:val="kk-KZ"/>
              </w:rPr>
              <w:t>.</w:t>
            </w:r>
          </w:p>
          <w:p w:rsidR="00474363" w:rsidRPr="00E8130A" w:rsidRDefault="00474363" w:rsidP="00BD35BD">
            <w:pPr>
              <w:spacing w:after="0"/>
              <w:contextualSpacing/>
              <w:rPr>
                <w:rFonts w:ascii="Times New Roman" w:hAnsi="Times New Roman"/>
                <w:b/>
                <w:sz w:val="24"/>
                <w:szCs w:val="24"/>
                <w:lang w:val="kk-KZ" w:eastAsia="ru-RU"/>
              </w:rPr>
            </w:pPr>
          </w:p>
        </w:tc>
        <w:tc>
          <w:tcPr>
            <w:tcW w:w="8768" w:type="dxa"/>
          </w:tcPr>
          <w:p w:rsidR="00474363" w:rsidRPr="00E8130A" w:rsidRDefault="00474363" w:rsidP="00BD35BD">
            <w:pPr>
              <w:spacing w:after="0"/>
              <w:rPr>
                <w:rFonts w:ascii="Times New Roman" w:hAnsi="Times New Roman"/>
                <w:sz w:val="24"/>
                <w:szCs w:val="24"/>
                <w:lang w:val="kk-KZ"/>
              </w:rPr>
            </w:pPr>
            <w:r w:rsidRPr="00E8130A">
              <w:rPr>
                <w:rFonts w:ascii="Times New Roman" w:hAnsi="Times New Roman"/>
                <w:sz w:val="24"/>
                <w:szCs w:val="24"/>
                <w:lang w:val="kk-KZ"/>
              </w:rPr>
              <w:t>«Ұлттық қазына»,  «Математика патшалығы!», «Қызықты грамматика», «Өнерлі он саусақ», «Экологиялық соқпақ» вариативтік компонент бойынша білім деңгейлері және өт</w:t>
            </w:r>
            <w:r>
              <w:rPr>
                <w:rFonts w:ascii="Times New Roman" w:hAnsi="Times New Roman"/>
                <w:sz w:val="24"/>
                <w:szCs w:val="24"/>
                <w:lang w:val="kk-KZ"/>
              </w:rPr>
              <w:t>ілу барысы (әдіскер С.Жарылқасын</w:t>
            </w:r>
            <w:r w:rsidRPr="00E8130A">
              <w:rPr>
                <w:rFonts w:ascii="Times New Roman" w:hAnsi="Times New Roman"/>
                <w:sz w:val="24"/>
                <w:szCs w:val="24"/>
                <w:lang w:val="kk-KZ"/>
              </w:rPr>
              <w:t>)</w:t>
            </w:r>
          </w:p>
        </w:tc>
      </w:tr>
      <w:tr w:rsidR="00474363" w:rsidRPr="00474363" w:rsidTr="00BD35BD">
        <w:trPr>
          <w:trHeight w:val="288"/>
        </w:trPr>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kk-KZ"/>
              </w:rPr>
              <w:t>6.</w:t>
            </w:r>
          </w:p>
        </w:tc>
        <w:tc>
          <w:tcPr>
            <w:tcW w:w="8768" w:type="dxa"/>
          </w:tcPr>
          <w:p w:rsidR="00474363" w:rsidRPr="00E8130A" w:rsidRDefault="00474363" w:rsidP="00BD35BD">
            <w:pPr>
              <w:spacing w:before="100" w:beforeAutospacing="1" w:after="0" w:afterAutospacing="1"/>
              <w:jc w:val="both"/>
              <w:rPr>
                <w:rFonts w:ascii="Times New Roman" w:eastAsia="Times New Roman" w:hAnsi="Times New Roman"/>
                <w:sz w:val="24"/>
                <w:szCs w:val="24"/>
                <w:lang w:val="kk-KZ" w:eastAsia="ru-RU"/>
              </w:rPr>
            </w:pPr>
            <w:r w:rsidRPr="00E8130A">
              <w:rPr>
                <w:rFonts w:ascii="Times New Roman" w:eastAsia="Times New Roman" w:hAnsi="Times New Roman"/>
                <w:sz w:val="24"/>
                <w:szCs w:val="24"/>
                <w:lang w:val="kk-KZ" w:eastAsia="ru-RU"/>
              </w:rPr>
              <w:t>Тәрбиеленшілердің қауіпсіздігін сақтау жолдары (шару</w:t>
            </w:r>
            <w:r>
              <w:rPr>
                <w:rFonts w:ascii="Times New Roman" w:eastAsia="Times New Roman" w:hAnsi="Times New Roman"/>
                <w:sz w:val="24"/>
                <w:szCs w:val="24"/>
                <w:lang w:val="kk-KZ" w:eastAsia="ru-RU"/>
              </w:rPr>
              <w:t>ашылық меңгерушісі Елеусизов Б</w:t>
            </w:r>
            <w:r w:rsidRPr="00E8130A">
              <w:rPr>
                <w:rFonts w:ascii="Times New Roman" w:eastAsia="Times New Roman" w:hAnsi="Times New Roman"/>
                <w:sz w:val="24"/>
                <w:szCs w:val="24"/>
                <w:lang w:val="kk-KZ" w:eastAsia="ru-RU"/>
              </w:rPr>
              <w:t>)</w:t>
            </w:r>
          </w:p>
        </w:tc>
      </w:tr>
      <w:tr w:rsidR="00474363" w:rsidRPr="00474363" w:rsidTr="00BD35BD">
        <w:tc>
          <w:tcPr>
            <w:tcW w:w="540" w:type="dxa"/>
          </w:tcPr>
          <w:p w:rsidR="00474363" w:rsidRPr="00E8130A" w:rsidRDefault="00474363" w:rsidP="00BD35BD">
            <w:pPr>
              <w:spacing w:after="0"/>
              <w:jc w:val="center"/>
              <w:rPr>
                <w:rFonts w:ascii="Times New Roman" w:hAnsi="Times New Roman"/>
                <w:sz w:val="24"/>
                <w:szCs w:val="24"/>
                <w:lang w:val="kk-KZ"/>
              </w:rPr>
            </w:pPr>
            <w:r w:rsidRPr="00E8130A">
              <w:rPr>
                <w:rFonts w:ascii="Times New Roman" w:hAnsi="Times New Roman"/>
                <w:sz w:val="24"/>
                <w:szCs w:val="24"/>
                <w:lang w:val="kk-KZ"/>
              </w:rPr>
              <w:t>7.</w:t>
            </w:r>
          </w:p>
        </w:tc>
        <w:tc>
          <w:tcPr>
            <w:tcW w:w="8768" w:type="dxa"/>
          </w:tcPr>
          <w:p w:rsidR="00474363" w:rsidRPr="00E8130A" w:rsidRDefault="00474363" w:rsidP="00474363">
            <w:pPr>
              <w:spacing w:before="100" w:beforeAutospacing="1" w:after="0" w:afterAutospacing="1"/>
              <w:jc w:val="both"/>
              <w:rPr>
                <w:rFonts w:ascii="Times New Roman" w:eastAsia="Times New Roman" w:hAnsi="Times New Roman"/>
                <w:b/>
                <w:sz w:val="24"/>
                <w:szCs w:val="24"/>
                <w:lang w:val="kk-KZ" w:eastAsia="ru-RU"/>
              </w:rPr>
            </w:pPr>
            <w:r w:rsidRPr="00E8130A">
              <w:rPr>
                <w:rFonts w:ascii="Times New Roman" w:eastAsia="Times New Roman" w:hAnsi="Times New Roman"/>
                <w:sz w:val="24"/>
                <w:szCs w:val="24"/>
                <w:lang w:val="kk-KZ" w:eastAsia="ru-RU"/>
              </w:rPr>
              <w:t>Ағымдағы мәселелер (</w:t>
            </w:r>
            <w:r>
              <w:rPr>
                <w:rFonts w:ascii="Times New Roman" w:eastAsia="Times New Roman" w:hAnsi="Times New Roman"/>
                <w:sz w:val="24"/>
                <w:szCs w:val="24"/>
                <w:lang w:val="kk-KZ" w:eastAsia="ru-RU"/>
              </w:rPr>
              <w:t>меңгеруші Р.Қаламбаева</w:t>
            </w:r>
            <w:r w:rsidRPr="00E8130A">
              <w:rPr>
                <w:rFonts w:ascii="Times New Roman" w:eastAsia="Times New Roman" w:hAnsi="Times New Roman"/>
                <w:sz w:val="24"/>
                <w:szCs w:val="24"/>
                <w:lang w:val="kk-KZ" w:eastAsia="ru-RU"/>
              </w:rPr>
              <w:t>)</w:t>
            </w:r>
          </w:p>
        </w:tc>
      </w:tr>
    </w:tbl>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b/>
          <w:sz w:val="24"/>
          <w:szCs w:val="24"/>
          <w:lang w:val="kk-KZ"/>
        </w:rPr>
        <w:t xml:space="preserve">І ТЫҢДАЛДЫ: </w:t>
      </w:r>
      <w:r w:rsidRPr="00E8130A">
        <w:rPr>
          <w:rFonts w:ascii="Times New Roman" w:hAnsi="Times New Roman"/>
          <w:sz w:val="24"/>
          <w:szCs w:val="24"/>
          <w:lang w:val="kk-KZ"/>
        </w:rPr>
        <w:t>№1 өндірістік жиналыс  шешімдерінің орындалуы</w:t>
      </w:r>
    </w:p>
    <w:p w:rsidR="00474363" w:rsidRPr="00E8130A" w:rsidRDefault="00474363" w:rsidP="00474363">
      <w:pPr>
        <w:shd w:val="clear" w:color="auto" w:fill="FFFFFF"/>
        <w:spacing w:after="0"/>
        <w:jc w:val="both"/>
        <w:rPr>
          <w:rFonts w:ascii="Times New Roman" w:eastAsia="Times New Roman" w:hAnsi="Times New Roman"/>
          <w:sz w:val="24"/>
          <w:szCs w:val="24"/>
          <w:lang w:val="kk-KZ" w:eastAsia="ru-RU"/>
        </w:rPr>
      </w:pPr>
      <w:r w:rsidRPr="00E8130A">
        <w:rPr>
          <w:rFonts w:ascii="Times New Roman" w:eastAsia="Times New Roman" w:hAnsi="Times New Roman"/>
          <w:b/>
          <w:sz w:val="24"/>
          <w:szCs w:val="24"/>
          <w:lang w:val="kk-KZ" w:eastAsia="ru-RU"/>
        </w:rPr>
        <w:t xml:space="preserve">СӨЙЛЕДІ: </w:t>
      </w:r>
      <w:r w:rsidRPr="00E8130A">
        <w:rPr>
          <w:rFonts w:ascii="Times New Roman" w:eastAsia="Times New Roman" w:hAnsi="Times New Roman"/>
          <w:sz w:val="24"/>
          <w:szCs w:val="24"/>
          <w:lang w:val="kk-KZ" w:eastAsia="ru-RU"/>
        </w:rPr>
        <w:t xml:space="preserve">Бөбекжай </w:t>
      </w:r>
      <w:r>
        <w:rPr>
          <w:rFonts w:ascii="Times New Roman" w:eastAsia="Times New Roman" w:hAnsi="Times New Roman"/>
          <w:sz w:val="24"/>
          <w:szCs w:val="24"/>
          <w:lang w:val="kk-KZ" w:eastAsia="ru-RU"/>
        </w:rPr>
        <w:t>меңгеруші Р.Қаламбаева 2021-2022</w:t>
      </w:r>
      <w:r w:rsidRPr="00E8130A">
        <w:rPr>
          <w:rFonts w:ascii="Times New Roman" w:eastAsia="Times New Roman" w:hAnsi="Times New Roman"/>
          <w:sz w:val="24"/>
          <w:szCs w:val="24"/>
          <w:lang w:val="kk-KZ" w:eastAsia="ru-RU"/>
        </w:rPr>
        <w:t xml:space="preserve"> оқу жылындағы міндетті бес бағыт бойынша жұмыс жоспарлары жасалы</w:t>
      </w:r>
      <w:r>
        <w:rPr>
          <w:rFonts w:ascii="Times New Roman" w:eastAsia="Times New Roman" w:hAnsi="Times New Roman"/>
          <w:sz w:val="24"/>
          <w:szCs w:val="24"/>
          <w:lang w:val="kk-KZ" w:eastAsia="ru-RU"/>
        </w:rPr>
        <w:t xml:space="preserve">нып, орындалуы әдіскер, меңгеруші </w:t>
      </w:r>
      <w:r w:rsidRPr="00E8130A">
        <w:rPr>
          <w:rFonts w:ascii="Times New Roman" w:eastAsia="Times New Roman" w:hAnsi="Times New Roman"/>
          <w:sz w:val="24"/>
          <w:szCs w:val="24"/>
          <w:lang w:val="kk-KZ" w:eastAsia="ru-RU"/>
        </w:rPr>
        <w:t xml:space="preserve"> тарапынан бақылауға алынды. Әрбір бөлім бойынша жоспарланған жұмыс әр топта балалардың жас ерекшелігіне байланысты жасалынып, қазіргі пандемия жағдайына байланысты жоспар бойынша жұмыстар кезекші топтар мен қашықтықтан оқыту барысында уақытында жүргізілуде. Үйдегі кезекші топқа түсе алмай қалған балалармен жұмысты да уақытылы жүргізіп, ата-аналарға кеңестер вацап желісі арқылы беріліп отыр. </w:t>
      </w:r>
    </w:p>
    <w:p w:rsidR="00474363" w:rsidRPr="00E8130A" w:rsidRDefault="00474363" w:rsidP="00474363">
      <w:pPr>
        <w:spacing w:after="0"/>
        <w:jc w:val="right"/>
        <w:textAlignment w:val="baseline"/>
        <w:rPr>
          <w:rFonts w:ascii="Times New Roman" w:hAnsi="Times New Roman"/>
          <w:sz w:val="24"/>
          <w:szCs w:val="24"/>
          <w:lang w:val="kk-KZ" w:eastAsia="ru-RU"/>
        </w:rPr>
      </w:pPr>
      <w:r w:rsidRPr="00E8130A">
        <w:rPr>
          <w:rFonts w:ascii="Times New Roman" w:hAnsi="Times New Roman"/>
          <w:b/>
          <w:sz w:val="24"/>
          <w:szCs w:val="24"/>
          <w:lang w:val="kk-KZ" w:eastAsia="ru-RU"/>
        </w:rPr>
        <w:t>ҚАУЛЫ ЕТТІ:</w:t>
      </w:r>
      <w:r w:rsidRPr="00E8130A">
        <w:rPr>
          <w:rFonts w:ascii="Times New Roman" w:hAnsi="Times New Roman"/>
          <w:b/>
          <w:sz w:val="28"/>
          <w:szCs w:val="28"/>
          <w:lang w:val="kk-KZ" w:eastAsia="ru-RU"/>
        </w:rPr>
        <w:t xml:space="preserve"> </w:t>
      </w:r>
      <w:r w:rsidRPr="00E8130A">
        <w:rPr>
          <w:rFonts w:ascii="Times New Roman" w:hAnsi="Times New Roman"/>
          <w:sz w:val="24"/>
          <w:szCs w:val="24"/>
          <w:lang w:val="kk-KZ" w:eastAsia="ru-RU"/>
        </w:rPr>
        <w:t>өткен өндірістік жиналыс</w:t>
      </w:r>
    </w:p>
    <w:p w:rsidR="00474363" w:rsidRPr="00E8130A" w:rsidRDefault="00474363" w:rsidP="00474363">
      <w:pPr>
        <w:spacing w:after="0"/>
        <w:jc w:val="right"/>
        <w:textAlignment w:val="baseline"/>
        <w:rPr>
          <w:rFonts w:ascii="Times New Roman" w:hAnsi="Times New Roman"/>
          <w:sz w:val="24"/>
          <w:szCs w:val="24"/>
          <w:lang w:val="kk-KZ" w:eastAsia="ru-RU"/>
        </w:rPr>
      </w:pPr>
      <w:r w:rsidRPr="00E8130A">
        <w:rPr>
          <w:rFonts w:ascii="Times New Roman" w:hAnsi="Times New Roman"/>
          <w:sz w:val="24"/>
          <w:szCs w:val="24"/>
          <w:lang w:val="kk-KZ" w:eastAsia="ru-RU"/>
        </w:rPr>
        <w:t xml:space="preserve"> шешімінің орындалуы  қанағаттанарлық.</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b/>
          <w:sz w:val="24"/>
          <w:szCs w:val="24"/>
          <w:lang w:val="kk-KZ"/>
        </w:rPr>
        <w:t xml:space="preserve">ІІ ТЫҢДАЛДЫ: </w:t>
      </w:r>
      <w:r w:rsidRPr="00E8130A">
        <w:rPr>
          <w:rFonts w:ascii="Times New Roman" w:hAnsi="Times New Roman"/>
          <w:bCs/>
          <w:sz w:val="24"/>
          <w:szCs w:val="24"/>
          <w:lang w:val="kk-KZ"/>
        </w:rPr>
        <w:t xml:space="preserve">Балабақшадағы адамгершілік – құқықтық тәрбие </w:t>
      </w:r>
      <w:r w:rsidRPr="00E8130A">
        <w:rPr>
          <w:rFonts w:ascii="Times New Roman" w:hAnsi="Times New Roman"/>
          <w:sz w:val="24"/>
          <w:szCs w:val="24"/>
          <w:lang w:val="kk-KZ"/>
        </w:rPr>
        <w:t>жұмысын ұйымдастыру.</w:t>
      </w:r>
    </w:p>
    <w:p w:rsidR="00474363" w:rsidRPr="00E8130A" w:rsidRDefault="00474363" w:rsidP="00474363">
      <w:pPr>
        <w:shd w:val="clear" w:color="auto" w:fill="FFFFFF"/>
        <w:spacing w:after="0"/>
        <w:ind w:firstLine="706"/>
        <w:jc w:val="both"/>
        <w:rPr>
          <w:rFonts w:ascii="Times New Roman" w:hAnsi="Times New Roman"/>
          <w:color w:val="000000"/>
          <w:sz w:val="24"/>
          <w:szCs w:val="24"/>
          <w:lang w:val="kk-KZ" w:eastAsia="ru-RU"/>
        </w:rPr>
      </w:pPr>
      <w:r w:rsidRPr="00E8130A">
        <w:rPr>
          <w:rFonts w:ascii="Times New Roman" w:hAnsi="Times New Roman"/>
          <w:b/>
          <w:sz w:val="24"/>
          <w:szCs w:val="24"/>
          <w:lang w:val="kk-KZ" w:eastAsia="ru-RU"/>
        </w:rPr>
        <w:t xml:space="preserve">СӨЙЛЕДІ: </w:t>
      </w:r>
      <w:r w:rsidRPr="00E8130A">
        <w:rPr>
          <w:rFonts w:ascii="Times New Roman" w:hAnsi="Times New Roman"/>
          <w:sz w:val="24"/>
          <w:szCs w:val="24"/>
          <w:lang w:val="kk-KZ" w:eastAsia="ru-RU"/>
        </w:rPr>
        <w:t xml:space="preserve">Құқықтық тәрбие бойынша жауапты тұлға  </w:t>
      </w:r>
      <w:r>
        <w:rPr>
          <w:rFonts w:ascii="Times New Roman" w:hAnsi="Times New Roman"/>
          <w:sz w:val="24"/>
          <w:szCs w:val="24"/>
          <w:lang w:val="kk-KZ" w:eastAsia="ru-RU"/>
        </w:rPr>
        <w:t>Г.Аблаева</w:t>
      </w:r>
      <w:r w:rsidRPr="00E8130A">
        <w:rPr>
          <w:rFonts w:ascii="Times New Roman" w:hAnsi="Times New Roman"/>
          <w:color w:val="000000"/>
          <w:sz w:val="24"/>
          <w:szCs w:val="24"/>
          <w:lang w:val="kk-KZ" w:eastAsia="ru-RU"/>
        </w:rPr>
        <w:t xml:space="preserve"> адамгершілік-адамның рухани арқауы, өйткені адам баласы қоғамда өзінің жақсы адамгершілік қасиетімен, адамдығымен, қайырымдылығымен ардақталады. Қазіргі кезде өсіп келе жатқан ұрпақты тәрбиелеуде қойылған мақсаттардың бірі-қоғамға пайдалы, үлкенге құрмет көрсетіп, кішіге қамқор бола білетін, жан-жақты дамыған жеке тұлғаны қалыптастыру.</w:t>
      </w:r>
    </w:p>
    <w:p w:rsidR="00474363" w:rsidRPr="00E8130A" w:rsidRDefault="00474363" w:rsidP="00474363">
      <w:pPr>
        <w:shd w:val="clear" w:color="auto" w:fill="FFFFFF"/>
        <w:spacing w:after="0"/>
        <w:ind w:firstLine="706"/>
        <w:jc w:val="both"/>
        <w:rPr>
          <w:rFonts w:ascii="Times New Roman" w:hAnsi="Times New Roman"/>
          <w:color w:val="000000"/>
          <w:sz w:val="24"/>
          <w:szCs w:val="24"/>
          <w:lang w:val="kk-KZ" w:eastAsia="ru-RU"/>
        </w:rPr>
      </w:pPr>
      <w:r w:rsidRPr="00E8130A">
        <w:rPr>
          <w:rFonts w:ascii="Times New Roman" w:hAnsi="Times New Roman"/>
          <w:sz w:val="24"/>
          <w:szCs w:val="24"/>
          <w:lang w:val="kk-KZ" w:eastAsia="ru-RU"/>
        </w:rPr>
        <w:t xml:space="preserve">Адам бойына кішіпейілділік, сыпайылық, рақымшылдық, жанашырлық, сыйластық, тілектестік сияқты қасиеттерді дарыту және өзгелерді қадірлей, сыйлай, құрметтей білу, тыңдай білу, қолынан келгенше адамға көмектесу, кешірімді болуды үйрету де «Өзін-өзі тану»пәнінің үлесіне тимек. Нәрестенің сезімін ананың әуенімен оятатын бесік жырлары, </w:t>
      </w:r>
      <w:r w:rsidRPr="00E8130A">
        <w:rPr>
          <w:rFonts w:ascii="Times New Roman" w:hAnsi="Times New Roman"/>
          <w:sz w:val="24"/>
          <w:szCs w:val="24"/>
          <w:lang w:val="kk-KZ" w:eastAsia="ru-RU"/>
        </w:rPr>
        <w:lastRenderedPageBreak/>
        <w:t>даналыққа толы мақал-мәтелдер, жұмбақ, жаңылтпаштар, қиял-ғажайып ертегілер, ойындар тәрбиелеп өсіру негіздерімен адамгершілік ниеттерге баулиды. Олай болса «Адамгершілік тәрбие беру кілті-халық педагогикасында» деуге болады,-деді.</w:t>
      </w:r>
    </w:p>
    <w:p w:rsidR="00474363" w:rsidRPr="00E8130A" w:rsidRDefault="00474363" w:rsidP="00474363">
      <w:pPr>
        <w:autoSpaceDE w:val="0"/>
        <w:autoSpaceDN w:val="0"/>
        <w:adjustRightInd w:val="0"/>
        <w:spacing w:after="0"/>
        <w:jc w:val="right"/>
        <w:rPr>
          <w:rFonts w:ascii="Times New Roman" w:hAnsi="Times New Roman"/>
          <w:color w:val="000000"/>
          <w:sz w:val="24"/>
          <w:szCs w:val="24"/>
          <w:lang w:val="kk-KZ"/>
        </w:rPr>
      </w:pPr>
      <w:r w:rsidRPr="00E8130A">
        <w:rPr>
          <w:rFonts w:ascii="Times New Roman" w:hAnsi="Times New Roman"/>
          <w:b/>
          <w:color w:val="000000"/>
          <w:sz w:val="24"/>
          <w:szCs w:val="24"/>
          <w:lang w:val="kk-KZ"/>
        </w:rPr>
        <w:t>ҚАУЛЫ ЕТТІ:</w:t>
      </w:r>
      <w:r w:rsidRPr="00E8130A">
        <w:rPr>
          <w:rFonts w:ascii="Times New Roman" w:hAnsi="Times New Roman"/>
          <w:color w:val="000000"/>
          <w:sz w:val="24"/>
          <w:szCs w:val="24"/>
          <w:lang w:val="kk-KZ"/>
        </w:rPr>
        <w:t xml:space="preserve"> адамгершілік құқықтық тәрбие беру </w:t>
      </w:r>
    </w:p>
    <w:p w:rsidR="00474363" w:rsidRPr="00E8130A" w:rsidRDefault="00474363" w:rsidP="00474363">
      <w:pPr>
        <w:autoSpaceDE w:val="0"/>
        <w:autoSpaceDN w:val="0"/>
        <w:adjustRightInd w:val="0"/>
        <w:spacing w:after="0"/>
        <w:jc w:val="right"/>
        <w:rPr>
          <w:rFonts w:ascii="Times New Roman" w:hAnsi="Times New Roman"/>
          <w:color w:val="000000"/>
          <w:sz w:val="24"/>
          <w:szCs w:val="24"/>
          <w:lang w:val="kk-KZ"/>
        </w:rPr>
      </w:pPr>
      <w:r w:rsidRPr="00E8130A">
        <w:rPr>
          <w:rFonts w:ascii="Times New Roman" w:hAnsi="Times New Roman"/>
          <w:color w:val="000000"/>
          <w:sz w:val="24"/>
          <w:szCs w:val="24"/>
          <w:lang w:val="kk-KZ"/>
        </w:rPr>
        <w:t>жұмыстары қанағаттанарлық.</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b/>
          <w:sz w:val="24"/>
          <w:szCs w:val="24"/>
          <w:lang w:val="kk-KZ"/>
        </w:rPr>
        <w:t xml:space="preserve">ІІІ ТЫҢДАЛДЫ: </w:t>
      </w:r>
      <w:r w:rsidRPr="00E8130A">
        <w:rPr>
          <w:rFonts w:ascii="Times New Roman" w:hAnsi="Times New Roman"/>
          <w:sz w:val="24"/>
          <w:szCs w:val="24"/>
          <w:shd w:val="clear" w:color="auto" w:fill="FFFFFF"/>
          <w:lang w:val="kk-KZ"/>
        </w:rPr>
        <w:t>Бөбекжайішілік стратегиялық даму бағдарламасының </w:t>
      </w:r>
      <w:r w:rsidRPr="00E8130A">
        <w:rPr>
          <w:rFonts w:ascii="Times New Roman" w:hAnsi="Times New Roman"/>
          <w:sz w:val="24"/>
          <w:szCs w:val="24"/>
          <w:lang w:val="kk-KZ"/>
        </w:rPr>
        <w:t>орындалуы жайлы</w:t>
      </w:r>
      <w:r w:rsidRPr="00E8130A">
        <w:rPr>
          <w:rFonts w:ascii="Times New Roman" w:hAnsi="Times New Roman"/>
          <w:sz w:val="24"/>
          <w:szCs w:val="24"/>
          <w:shd w:val="clear" w:color="auto" w:fill="FFFFFF"/>
          <w:lang w:val="kk-KZ"/>
        </w:rPr>
        <w:t xml:space="preserve"> өзгерістер мен толықтырулар ендіру мәселелері.</w:t>
      </w:r>
      <w:r w:rsidRPr="00E8130A">
        <w:rPr>
          <w:rFonts w:ascii="Times New Roman" w:hAnsi="Times New Roman"/>
          <w:sz w:val="24"/>
          <w:szCs w:val="24"/>
          <w:lang w:val="kk-KZ"/>
        </w:rPr>
        <w:t xml:space="preserve"> </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b/>
          <w:sz w:val="24"/>
          <w:szCs w:val="24"/>
          <w:lang w:val="kk-KZ"/>
        </w:rPr>
        <w:t>СӨЙЛЕДІ:</w:t>
      </w:r>
      <w:r w:rsidRPr="00E8130A">
        <w:rPr>
          <w:rFonts w:ascii="Times New Roman" w:hAnsi="Times New Roman"/>
          <w:sz w:val="24"/>
          <w:szCs w:val="24"/>
          <w:lang w:val="kk-KZ"/>
        </w:rPr>
        <w:t xml:space="preserve"> </w:t>
      </w:r>
      <w:r>
        <w:rPr>
          <w:rFonts w:ascii="Times New Roman" w:hAnsi="Times New Roman"/>
          <w:sz w:val="24"/>
          <w:szCs w:val="24"/>
          <w:lang w:val="kk-KZ"/>
        </w:rPr>
        <w:t xml:space="preserve">меңгеруші Р.Қаламбаева </w:t>
      </w:r>
      <w:r w:rsidRPr="00E8130A">
        <w:rPr>
          <w:rFonts w:ascii="Times New Roman" w:hAnsi="Times New Roman"/>
          <w:sz w:val="24"/>
          <w:szCs w:val="24"/>
          <w:lang w:val="kk-KZ"/>
        </w:rPr>
        <w:t>соңғы жылдары мектепке дейінгі білім беру сапасының проблемасы өзекті ғана емес, сонымен бірге маңызды сипатқа ие болды. Мектепке дейінгі білім беруді реформалаудың қазіргі жағдайында бұл ашық және дамып келе жатқан жүйе. Оның өмірінің негізгі нәтижесі қоғаммен сәтті өзара әрекеттесу болуы керек, оны игере отырып, мектепке дейінгі білім беру мекемесі жеке тұлғаны әлеуметтендірудің қуатты құралына айналады. Қазіргі білім беру моделі балалардың қиялын, сауаттылығын және басқа да негізгі қабілеттерін дамытудың жоғары технологияларын қамтиды. Қазіргі білім беру стандарттарының негізінде көптеген ақпаратты есте сақтауға орнатудан жаңа қызмет түрлерін – жобалау, шығармашылық, зерттеуді дамытуға көшу жатыр. Бұл технологияларды пайдалану жоғары білікті мамандарды қажет етеді. Білім беру жүйесін жаңғырту жағдайында жұмыс істейтін педагог-тәрбиешілер оқу-тәрбие материалының жаңа мазмұнын шығармашылықпен түсінуі, еңбек, адамгершілік, эстетикалық және дене тәрбиесінің тиімді жолдарын, нысандары мен әдістерін табуы керек. Кәсіби шеберліктің жоғары деңгейін игеру жоғары дамыған кәсіби ойлауға, мұғалімнің шығармашылық әлеуетін жандандыруға арналған. Даму бағдарламасының инновациялық сипатының құндылығы бөбекжайдың оң жетістіктерін сақтауға, педагогикалық процесті ұйымдастырудың тұлғаға бағытталған моделін қамтамасыз етуге, жұмыс практикасына заманауи білім беру педагогикалық технологияларын енгізуге бағытталған. Мектепке дейінгі білім беру жүйесін жаңғыртуға байланысты бағдарламада балалармен және ата-аналармен жұмыстың инновациялық нысандарын енгізу, педагогикалық ұжымды қазіргі заманғы мектепке дейінгі білім беру бағдарламаларына, мектепке дейінгі білім берудің жаңа буынын дамыту жағдайындағы технологияларға қайта бағдарлау ескерілген, деп даму бағдарламасының аналитикалық-болжамдық негіздемесіне, мектепке дейінгі ұйымның даму бағдарламасын түзетудің өзектілігіне, мақсатына тоқталып өтті.</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xml:space="preserve">    </w:t>
      </w:r>
    </w:p>
    <w:p w:rsidR="00474363" w:rsidRPr="00E8130A" w:rsidRDefault="00474363" w:rsidP="00474363">
      <w:pPr>
        <w:spacing w:after="0"/>
        <w:jc w:val="right"/>
        <w:textAlignment w:val="baseline"/>
        <w:rPr>
          <w:rFonts w:ascii="Times New Roman" w:hAnsi="Times New Roman"/>
          <w:sz w:val="24"/>
          <w:szCs w:val="24"/>
          <w:lang w:val="kk-KZ" w:eastAsia="ru-RU"/>
        </w:rPr>
      </w:pPr>
      <w:r w:rsidRPr="00E8130A">
        <w:rPr>
          <w:rFonts w:ascii="Times New Roman" w:hAnsi="Times New Roman"/>
          <w:b/>
          <w:sz w:val="28"/>
          <w:szCs w:val="28"/>
          <w:lang w:val="kk-KZ" w:eastAsia="ru-RU"/>
        </w:rPr>
        <w:t xml:space="preserve">ҚАУЛЫ ЕТТІ: </w:t>
      </w:r>
      <w:r w:rsidRPr="00E8130A">
        <w:rPr>
          <w:rFonts w:ascii="Times New Roman" w:hAnsi="Times New Roman"/>
          <w:sz w:val="24"/>
          <w:szCs w:val="24"/>
          <w:lang w:val="kk-KZ" w:eastAsia="ru-RU"/>
        </w:rPr>
        <w:t xml:space="preserve">бөбекжайдың даму бағдарламасын </w:t>
      </w:r>
    </w:p>
    <w:p w:rsidR="00474363" w:rsidRPr="00E8130A" w:rsidRDefault="00474363" w:rsidP="00474363">
      <w:pPr>
        <w:spacing w:after="0"/>
        <w:jc w:val="right"/>
        <w:textAlignment w:val="baseline"/>
        <w:rPr>
          <w:rFonts w:ascii="Times New Roman" w:hAnsi="Times New Roman"/>
          <w:sz w:val="24"/>
          <w:szCs w:val="24"/>
          <w:lang w:val="kk-KZ" w:eastAsia="ru-RU"/>
        </w:rPr>
      </w:pPr>
      <w:r w:rsidRPr="00E8130A">
        <w:rPr>
          <w:rFonts w:ascii="Times New Roman" w:hAnsi="Times New Roman"/>
          <w:sz w:val="24"/>
          <w:szCs w:val="24"/>
          <w:lang w:val="kk-KZ" w:eastAsia="ru-RU"/>
        </w:rPr>
        <w:t>іске асыру бақылауға алынсын.</w:t>
      </w:r>
    </w:p>
    <w:p w:rsidR="00474363" w:rsidRPr="00E8130A" w:rsidRDefault="00474363" w:rsidP="00474363">
      <w:pPr>
        <w:spacing w:after="0"/>
        <w:jc w:val="both"/>
        <w:textAlignment w:val="baseline"/>
        <w:rPr>
          <w:rFonts w:ascii="Times New Roman" w:hAnsi="Times New Roman"/>
          <w:b/>
          <w:sz w:val="24"/>
          <w:szCs w:val="24"/>
          <w:lang w:val="kk-KZ"/>
        </w:rPr>
      </w:pPr>
      <w:r w:rsidRPr="00E8130A">
        <w:rPr>
          <w:rFonts w:ascii="Times New Roman" w:hAnsi="Times New Roman"/>
          <w:b/>
          <w:sz w:val="24"/>
          <w:szCs w:val="24"/>
          <w:lang w:val="kk-KZ"/>
        </w:rPr>
        <w:t xml:space="preserve">ІV ТЫҢДАЛДЫ: </w:t>
      </w:r>
      <w:r w:rsidRPr="00E8130A">
        <w:rPr>
          <w:rFonts w:ascii="Times New Roman" w:hAnsi="Times New Roman"/>
          <w:sz w:val="24"/>
          <w:szCs w:val="24"/>
          <w:lang w:val="kk-KZ"/>
        </w:rPr>
        <w:t>Ата-аналарға арналған кеңес беру пунктінің жұмысы</w:t>
      </w:r>
      <w:r w:rsidRPr="00E8130A">
        <w:rPr>
          <w:rFonts w:ascii="Times New Roman" w:hAnsi="Times New Roman"/>
          <w:b/>
          <w:sz w:val="24"/>
          <w:szCs w:val="24"/>
          <w:lang w:val="kk-KZ"/>
        </w:rPr>
        <w:t xml:space="preserve"> </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b/>
          <w:sz w:val="24"/>
          <w:szCs w:val="24"/>
          <w:lang w:val="kk-KZ"/>
        </w:rPr>
        <w:t>СӨЙЛЕДІ:</w:t>
      </w:r>
      <w:r w:rsidRPr="00E8130A">
        <w:rPr>
          <w:rFonts w:ascii="Times New Roman" w:hAnsi="Times New Roman"/>
          <w:sz w:val="24"/>
          <w:szCs w:val="24"/>
          <w:lang w:val="kk-KZ"/>
        </w:rPr>
        <w:t xml:space="preserve"> әдіскер </w:t>
      </w:r>
      <w:r>
        <w:rPr>
          <w:rFonts w:ascii="Times New Roman" w:hAnsi="Times New Roman"/>
          <w:sz w:val="24"/>
          <w:szCs w:val="24"/>
          <w:lang w:val="kk-KZ"/>
        </w:rPr>
        <w:t xml:space="preserve">Жарылқасын С </w:t>
      </w:r>
      <w:r w:rsidRPr="00E8130A">
        <w:rPr>
          <w:rFonts w:ascii="Times New Roman" w:hAnsi="Times New Roman"/>
          <w:sz w:val="24"/>
          <w:szCs w:val="24"/>
          <w:lang w:val="kk-KZ"/>
        </w:rPr>
        <w:t>өздеріңіз білетіндей бөбекжайда ҚР «Білім туралы» Заңын іске асыра отырып, мектепке дейінгі білім беру мекемелеріне бармайтын балалардың ата-аналары (заңды өкілдері) үшін консультативтік пункт жұмыс істейді.</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xml:space="preserve">    Консультативтік пункт жұмысының мақсаты отбасылық және қоғамдық тәрбиенің бірлігі мен сабақтастығы бойынша ата-аналарға (заңды өкілдерге) жан-жақты көмек көрсету, балаларды тәрбиелеу, оқыту және дамыту мәселелері бойынша кеңес беру болып табылады. Мақсаттар мен міндеттерді тиімді іске асыру үшін жұмыс жоспары әзірленіп, жоспар бойынша жұмыстар жүргізілуде. «Жас ата-ана мектебі» консультативтік пунктінің, әдістемелік, диагностикалық қызмет көрсететін педагогтардың құрамы анықталды және бөбекжайдың консультативтік пунктінде отбасыларға консультациялық көмек, мектепке дейінгі жастағы балаларды тәрбиелеп отырған ата-аналарды ақпараттандыру қамтамасыз етілді. Кеңес беру пунктінің жұмысына мамандар, директор, кеңес беру пунктінің мүшелері- </w:t>
      </w:r>
      <w:r w:rsidRPr="00E8130A">
        <w:rPr>
          <w:rFonts w:ascii="Times New Roman" w:hAnsi="Times New Roman"/>
          <w:sz w:val="24"/>
          <w:szCs w:val="24"/>
          <w:lang w:val="kk-KZ"/>
        </w:rPr>
        <w:lastRenderedPageBreak/>
        <w:t>инновациялық әдіскер, педагог – психолог, медбике, дене шынықтыру нұсқаушысы, тәрбиешілер жұмылдырылды. 20</w:t>
      </w:r>
      <w:r>
        <w:rPr>
          <w:rFonts w:ascii="Times New Roman" w:hAnsi="Times New Roman"/>
          <w:sz w:val="24"/>
          <w:szCs w:val="24"/>
          <w:lang w:val="kk-KZ"/>
        </w:rPr>
        <w:t>20</w:t>
      </w:r>
      <w:r w:rsidRPr="00E8130A">
        <w:rPr>
          <w:rFonts w:ascii="Times New Roman" w:hAnsi="Times New Roman"/>
          <w:sz w:val="24"/>
          <w:szCs w:val="24"/>
          <w:lang w:val="kk-KZ"/>
        </w:rPr>
        <w:t>-202</w:t>
      </w:r>
      <w:r>
        <w:rPr>
          <w:rFonts w:ascii="Times New Roman" w:hAnsi="Times New Roman"/>
          <w:sz w:val="24"/>
          <w:szCs w:val="24"/>
          <w:lang w:val="kk-KZ"/>
        </w:rPr>
        <w:t xml:space="preserve">1 </w:t>
      </w:r>
      <w:r w:rsidRPr="00E8130A">
        <w:rPr>
          <w:rFonts w:ascii="Times New Roman" w:hAnsi="Times New Roman"/>
          <w:sz w:val="24"/>
          <w:szCs w:val="24"/>
          <w:lang w:val="kk-KZ"/>
        </w:rPr>
        <w:t xml:space="preserve">оқу жылында консультативтік пункттің жұмысына </w:t>
      </w:r>
      <w:r>
        <w:rPr>
          <w:rFonts w:ascii="Times New Roman" w:hAnsi="Times New Roman"/>
          <w:sz w:val="24"/>
          <w:szCs w:val="24"/>
          <w:lang w:val="kk-KZ"/>
        </w:rPr>
        <w:t>8</w:t>
      </w:r>
      <w:r w:rsidRPr="00E8130A">
        <w:rPr>
          <w:rFonts w:ascii="Times New Roman" w:hAnsi="Times New Roman"/>
          <w:sz w:val="24"/>
          <w:szCs w:val="24"/>
          <w:lang w:val="kk-KZ"/>
        </w:rPr>
        <w:t xml:space="preserve"> отбасы қамтылса, биылғы 202</w:t>
      </w:r>
      <w:r>
        <w:rPr>
          <w:rFonts w:ascii="Times New Roman" w:hAnsi="Times New Roman"/>
          <w:sz w:val="24"/>
          <w:szCs w:val="24"/>
          <w:lang w:val="kk-KZ"/>
        </w:rPr>
        <w:t>1</w:t>
      </w:r>
      <w:r w:rsidRPr="00E8130A">
        <w:rPr>
          <w:rFonts w:ascii="Times New Roman" w:hAnsi="Times New Roman"/>
          <w:sz w:val="24"/>
          <w:szCs w:val="24"/>
          <w:lang w:val="kk-KZ"/>
        </w:rPr>
        <w:t>-202</w:t>
      </w:r>
      <w:r>
        <w:rPr>
          <w:rFonts w:ascii="Times New Roman" w:hAnsi="Times New Roman"/>
          <w:sz w:val="24"/>
          <w:szCs w:val="24"/>
          <w:lang w:val="kk-KZ"/>
        </w:rPr>
        <w:t>2</w:t>
      </w:r>
      <w:r w:rsidRPr="00E8130A">
        <w:rPr>
          <w:rFonts w:ascii="Times New Roman" w:hAnsi="Times New Roman"/>
          <w:sz w:val="24"/>
          <w:szCs w:val="24"/>
          <w:lang w:val="kk-KZ"/>
        </w:rPr>
        <w:t xml:space="preserve"> оқу жылында </w:t>
      </w:r>
      <w:r>
        <w:rPr>
          <w:rFonts w:ascii="Times New Roman" w:hAnsi="Times New Roman"/>
          <w:sz w:val="24"/>
          <w:szCs w:val="24"/>
          <w:lang w:val="kk-KZ"/>
        </w:rPr>
        <w:t>27</w:t>
      </w:r>
      <w:r w:rsidRPr="00E8130A">
        <w:rPr>
          <w:rFonts w:ascii="Times New Roman" w:hAnsi="Times New Roman"/>
          <w:sz w:val="24"/>
          <w:szCs w:val="24"/>
          <w:lang w:val="kk-KZ"/>
        </w:rPr>
        <w:t xml:space="preserve"> отбасы қатысып отыр. Консультативтік пункт отырысы айына 1 рет өткізіледі, әр кездесу ай сайын жоспарланған іс-шаралардан басқа белгілі бір тақырыпқа арналған ата-аналардың өтініші бойынша жеке кеңестер өткізілуде. Ата-аналарды мынадай сұрақтар қызықтыруда, балаларды балабақшаға бейімдеу, баланың сөйлеуін дамыту, көркем шығармашылықты дамыту, балаларға қандай ойыншықтар мен ойындар қажет, отбасындағы тәрбие мәселелері Медбике дұрыс тамақтану мәселелері, суық тию мен жұқпалы аурулардың алдын алу, күн тәртібі, мектепке дейінгі мекемеде шынықтыру шаралары бойынша кеңес берді. Ата-аналар тәрбие мәселелеріне және балалардың дамуы бойынша жұмыстарға қызығушылық танытуда. Көбінесе баланың мектепке дейінгі білім беру мекемесіне бейімделуі туралы сұрақтар туындайды, бұл ата-аналардың бейімделу процесі жеңілдетуге деген қызығушылығын білдіреді, </w:t>
      </w:r>
      <w:r w:rsidRPr="00E8130A">
        <w:rPr>
          <w:rFonts w:ascii="Times New Roman" w:hAnsi="Times New Roman"/>
          <w:sz w:val="24"/>
          <w:szCs w:val="24"/>
          <w:shd w:val="clear" w:color="auto" w:fill="FFFFFF"/>
          <w:lang w:val="kk-KZ"/>
        </w:rPr>
        <w:t>-деді.</w:t>
      </w:r>
    </w:p>
    <w:p w:rsidR="00474363" w:rsidRPr="00E8130A" w:rsidRDefault="00474363" w:rsidP="00474363">
      <w:pPr>
        <w:tabs>
          <w:tab w:val="left" w:pos="1631"/>
        </w:tabs>
        <w:spacing w:after="0"/>
        <w:jc w:val="right"/>
        <w:textAlignment w:val="baseline"/>
        <w:rPr>
          <w:rFonts w:ascii="Times New Roman" w:hAnsi="Times New Roman"/>
          <w:sz w:val="24"/>
          <w:szCs w:val="24"/>
          <w:lang w:val="kk-KZ"/>
        </w:rPr>
      </w:pPr>
      <w:r w:rsidRPr="00E8130A">
        <w:rPr>
          <w:rFonts w:ascii="Times New Roman" w:hAnsi="Times New Roman"/>
          <w:b/>
          <w:sz w:val="24"/>
          <w:szCs w:val="24"/>
          <w:lang w:val="kk-KZ" w:eastAsia="ru-RU"/>
        </w:rPr>
        <w:t xml:space="preserve"> ҚАУЛЫ ЕТТІ: </w:t>
      </w:r>
      <w:r w:rsidRPr="00E8130A">
        <w:rPr>
          <w:rFonts w:ascii="Times New Roman" w:hAnsi="Times New Roman"/>
          <w:sz w:val="24"/>
          <w:szCs w:val="24"/>
          <w:lang w:val="kk-KZ"/>
        </w:rPr>
        <w:t>консультативтік пунктінің</w:t>
      </w:r>
    </w:p>
    <w:p w:rsidR="00474363" w:rsidRPr="00E8130A" w:rsidRDefault="00474363" w:rsidP="00474363">
      <w:pPr>
        <w:tabs>
          <w:tab w:val="left" w:pos="1631"/>
        </w:tabs>
        <w:spacing w:after="0"/>
        <w:jc w:val="right"/>
        <w:textAlignment w:val="baseline"/>
        <w:rPr>
          <w:rFonts w:ascii="Times New Roman" w:hAnsi="Times New Roman"/>
          <w:sz w:val="24"/>
          <w:szCs w:val="24"/>
          <w:lang w:val="kk-KZ" w:eastAsia="ru-RU"/>
        </w:rPr>
      </w:pPr>
      <w:r w:rsidRPr="00E8130A">
        <w:rPr>
          <w:rFonts w:ascii="Times New Roman" w:hAnsi="Times New Roman"/>
          <w:sz w:val="24"/>
          <w:szCs w:val="24"/>
          <w:lang w:val="kk-KZ"/>
        </w:rPr>
        <w:t xml:space="preserve"> жұмысы қанағаттанарлық.</w:t>
      </w:r>
    </w:p>
    <w:p w:rsidR="00474363" w:rsidRPr="00E8130A" w:rsidRDefault="00474363" w:rsidP="00474363">
      <w:pPr>
        <w:spacing w:after="0"/>
        <w:jc w:val="both"/>
        <w:rPr>
          <w:lang w:val="kk-KZ"/>
        </w:rPr>
      </w:pPr>
      <w:r w:rsidRPr="00E8130A">
        <w:rPr>
          <w:rFonts w:ascii="Times New Roman" w:hAnsi="Times New Roman"/>
          <w:b/>
          <w:sz w:val="24"/>
          <w:szCs w:val="24"/>
          <w:lang w:val="kk-KZ"/>
        </w:rPr>
        <w:t xml:space="preserve">V ТЫҢДАЛДЫ: </w:t>
      </w:r>
      <w:r w:rsidRPr="00E8130A">
        <w:rPr>
          <w:rFonts w:ascii="Times New Roman" w:hAnsi="Times New Roman"/>
          <w:sz w:val="24"/>
          <w:szCs w:val="24"/>
          <w:lang w:val="kk-KZ"/>
        </w:rPr>
        <w:t>«Ұлттық қазына»,  «Математика патшалығы!», «Қызықты грамматика», «Өнерлі он саусақ», «Экологиялық соқпақ» вариативтік компонент бойынша білім деңгейлері және өтілу барысы</w:t>
      </w:r>
      <w:r w:rsidRPr="00E8130A">
        <w:rPr>
          <w:lang w:val="kk-KZ"/>
        </w:rPr>
        <w:t xml:space="preserve"> </w:t>
      </w:r>
    </w:p>
    <w:p w:rsidR="00474363" w:rsidRPr="00E8130A" w:rsidRDefault="00474363" w:rsidP="00474363">
      <w:pPr>
        <w:shd w:val="clear" w:color="auto" w:fill="FFFFFF"/>
        <w:spacing w:after="0"/>
        <w:jc w:val="both"/>
        <w:rPr>
          <w:rFonts w:ascii="Times New Roman" w:eastAsia="Times New Roman" w:hAnsi="Times New Roman"/>
          <w:sz w:val="24"/>
          <w:szCs w:val="24"/>
          <w:lang w:val="kk-KZ" w:eastAsia="ru-RU"/>
        </w:rPr>
      </w:pPr>
      <w:r w:rsidRPr="00E8130A">
        <w:rPr>
          <w:rFonts w:ascii="Times New Roman" w:eastAsia="Times New Roman" w:hAnsi="Times New Roman"/>
          <w:b/>
          <w:sz w:val="24"/>
          <w:szCs w:val="24"/>
          <w:lang w:val="kk-KZ" w:eastAsia="ru-RU"/>
        </w:rPr>
        <w:t xml:space="preserve">СӨЙЛЕДІ: </w:t>
      </w:r>
      <w:r w:rsidRPr="00E8130A">
        <w:rPr>
          <w:rFonts w:ascii="Times New Roman" w:eastAsia="Times New Roman" w:hAnsi="Times New Roman"/>
          <w:sz w:val="24"/>
          <w:szCs w:val="24"/>
          <w:lang w:val="kk-KZ" w:eastAsia="ru-RU"/>
        </w:rPr>
        <w:t xml:space="preserve">әдіскер </w:t>
      </w:r>
      <w:r>
        <w:rPr>
          <w:rFonts w:ascii="Times New Roman" w:eastAsia="Times New Roman" w:hAnsi="Times New Roman"/>
          <w:sz w:val="24"/>
          <w:szCs w:val="24"/>
          <w:lang w:val="kk-KZ" w:eastAsia="ru-RU"/>
        </w:rPr>
        <w:t xml:space="preserve">С.Жарылқасын </w:t>
      </w:r>
      <w:r w:rsidRPr="00E8130A">
        <w:rPr>
          <w:rFonts w:ascii="Times New Roman" w:eastAsia="Times New Roman" w:hAnsi="Times New Roman"/>
          <w:sz w:val="24"/>
          <w:szCs w:val="24"/>
          <w:lang w:val="kk-KZ" w:eastAsia="ru-RU"/>
        </w:rPr>
        <w:t xml:space="preserve">сөз алды. Балабақшадағы және үйдегі балалардың күнделікті өміріндегі сыртқы әлеммен танысу сабақтарында туған өлкемен танысуды ұйымдастырудың ең жақсы тәжірибесін зерттеу, жалпылау және қолдану, осы сабақтарда балалардағы сөйлеу белсенділігін дамыту, сыртқы әлеммен танысу сабақтарында туған өлкемен танысудың негізгі функцияларын анықтау, әр түрлі жастағы балалардың туған өлкесімен танысу үшін даму динамикасын қадағалау, ұлттық құндылықтармен таныстыру арқылы салт-дәстүрді сақтап, құрметтеу, туған еліне, отанына сүйіспеншілікпен қарау, патриоттық тәрбие бере отырып қазақстандық патриотшыл тұлға тәрбиелеу, мектепалды даярлық топ тәрбиеленушілерінің математикалық және грамматикалық сауаттылығын арттыру, мектепке даярлау мақсатында </w:t>
      </w:r>
      <w:r w:rsidRPr="00E8130A">
        <w:rPr>
          <w:rFonts w:ascii="Times New Roman" w:eastAsia="Times New Roman" w:hAnsi="Times New Roman"/>
          <w:b/>
          <w:sz w:val="24"/>
          <w:szCs w:val="24"/>
          <w:lang w:val="kk-KZ" w:eastAsia="ru-RU"/>
        </w:rPr>
        <w:t>«</w:t>
      </w:r>
      <w:r w:rsidRPr="00E8130A">
        <w:rPr>
          <w:rFonts w:ascii="Times New Roman" w:eastAsia="Times New Roman" w:hAnsi="Times New Roman"/>
          <w:sz w:val="24"/>
          <w:szCs w:val="24"/>
          <w:lang w:val="kk-KZ" w:eastAsia="ru-RU"/>
        </w:rPr>
        <w:t>Ұлттық қазына»,  «Математика патшалығы!», «Қызықты грамматика», «Өнерлі он саусақ», «Экологиялық соқпақ» вариативтік компонент бағдарламалары жасалынып, бағдарлама аясында күннің екінші жартысында қосымша жұмыстар жүргізілуде. Осы сабақтарда балалар қазақ халқының өмірімен және тұрмысымен танысты. Мысалы, «жайлауға саяхат»  сабағында балалар бұрын қазақтардың киіз үйлерде тұратынын білді (киіз үйдің макеті көрсетілді). Балалар педагогты қызығушылықпен тыңдады. Әр сабақ өзінше қызықты болды, әр жолы балалар жаңа бір нәрсе білді. Олар туған жер туралы, туған табиғаттың ерекшеліктері туралы қажетті білім алды. Сондай-ақ сабақтарда шағын фольклорлық формалар қолданылды: мақал-мәтелдер қазақ тілінде де, орыс тілінде де қолданылады</w:t>
      </w:r>
      <w:r w:rsidRPr="00E8130A">
        <w:rPr>
          <w:rFonts w:ascii="Times New Roman" w:eastAsia="Times New Roman" w:hAnsi="Times New Roman"/>
          <w:bCs/>
          <w:iCs/>
          <w:sz w:val="24"/>
          <w:szCs w:val="24"/>
          <w:lang w:val="kk-KZ" w:eastAsia="ru-RU"/>
        </w:rPr>
        <w:t>, -деді.</w:t>
      </w:r>
    </w:p>
    <w:p w:rsidR="00474363" w:rsidRPr="00E8130A" w:rsidRDefault="00474363" w:rsidP="00474363">
      <w:pPr>
        <w:shd w:val="clear" w:color="auto" w:fill="FFFFFF"/>
        <w:spacing w:after="0"/>
        <w:jc w:val="right"/>
        <w:rPr>
          <w:rFonts w:ascii="Times New Roman" w:eastAsia="Times New Roman" w:hAnsi="Times New Roman"/>
          <w:sz w:val="24"/>
          <w:szCs w:val="24"/>
          <w:lang w:val="kk-KZ" w:eastAsia="ru-RU"/>
        </w:rPr>
      </w:pPr>
      <w:r w:rsidRPr="00E8130A">
        <w:rPr>
          <w:rFonts w:ascii="Times New Roman" w:eastAsia="Times New Roman" w:hAnsi="Times New Roman"/>
          <w:b/>
          <w:sz w:val="24"/>
          <w:szCs w:val="24"/>
          <w:lang w:val="kk-KZ" w:eastAsia="ru-RU"/>
        </w:rPr>
        <w:t xml:space="preserve">                                                    ҚАУЛЫ ЕТТІ: </w:t>
      </w:r>
      <w:r w:rsidRPr="00E8130A">
        <w:rPr>
          <w:rFonts w:ascii="Times New Roman" w:eastAsia="Times New Roman" w:hAnsi="Times New Roman"/>
          <w:sz w:val="24"/>
          <w:szCs w:val="24"/>
          <w:lang w:val="kk-KZ" w:eastAsia="ru-RU"/>
        </w:rPr>
        <w:t>Вариативтік компонент бойынша жұмыстар деңгейі қанағаттанарлық.</w:t>
      </w: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VІ ТЫҢДАЛДЫ: </w:t>
      </w:r>
      <w:r w:rsidRPr="00E8130A">
        <w:rPr>
          <w:rFonts w:ascii="Times New Roman" w:hAnsi="Times New Roman"/>
          <w:sz w:val="24"/>
          <w:szCs w:val="24"/>
          <w:lang w:val="kk-KZ"/>
        </w:rPr>
        <w:t>Тәрбиеленшілердің қауіпсіздігін сақтау жолдары</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b/>
          <w:sz w:val="24"/>
          <w:szCs w:val="24"/>
          <w:lang w:val="kk-KZ"/>
        </w:rPr>
        <w:t xml:space="preserve">СӨЙЛЕДІ: </w:t>
      </w:r>
      <w:r w:rsidRPr="00E8130A">
        <w:rPr>
          <w:rFonts w:ascii="Times New Roman" w:hAnsi="Times New Roman"/>
          <w:sz w:val="24"/>
          <w:szCs w:val="24"/>
          <w:lang w:val="kk-KZ"/>
        </w:rPr>
        <w:t xml:space="preserve">шаруашылық меңгерушісі </w:t>
      </w:r>
      <w:r w:rsidR="00EA76B4">
        <w:rPr>
          <w:rFonts w:ascii="Times New Roman" w:hAnsi="Times New Roman"/>
          <w:sz w:val="24"/>
          <w:szCs w:val="24"/>
          <w:lang w:val="kk-KZ"/>
        </w:rPr>
        <w:t xml:space="preserve">Елеусизов Б </w:t>
      </w:r>
      <w:r w:rsidRPr="00E8130A">
        <w:rPr>
          <w:rFonts w:ascii="Times New Roman" w:hAnsi="Times New Roman"/>
          <w:sz w:val="24"/>
          <w:szCs w:val="24"/>
          <w:lang w:val="kk-KZ"/>
        </w:rPr>
        <w:t xml:space="preserve">білім беру процесіне қатысушылардың қауіпсіздігін қамтамасыз ету туралы ережені қамтитын негізгі нормативтік-құқықтық акт-бұл білім беру мекемесінің білім беру процесі кезінде тәрбиеленушілер мен мекеме қызметкерлерінің өмірі мен денсаулығы үшін жауапкершілігін белгілейтін ҚР-ның «Білім туралы» заңы. Балабақшадағы еңбекті қорғаудың негізгі мақсаты-салауатты және қауіпсіз еңбек жағдайларын жасау және қамтамасыз ету, еңбек, тәрбие және ұйымдастырылған демалыс процесінде тәрбиеленушілер мен жұмысшылардың өмірі мен денсаулығын сақтау, </w:t>
      </w:r>
      <w:r w:rsidRPr="00E8130A">
        <w:rPr>
          <w:rFonts w:ascii="Times New Roman" w:hAnsi="Times New Roman"/>
          <w:sz w:val="24"/>
          <w:szCs w:val="24"/>
          <w:lang w:val="kk-KZ"/>
        </w:rPr>
        <w:lastRenderedPageBreak/>
        <w:t>оқу мен ұйымдастырылған демалыстың оңтайлы жұмыс режимін құру. Балабақшадағы қауіпсіздікті қамтамасыз ету бойынша балабақша әкімшілігі қызметінің негізгі бағыттары:</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өрт қауіпсіздігі;</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терроризмге қарсы қауіпсіздік;</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санитарлық-гигиеналық талаптардың орындалуын қамтамасыз ету;</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еңбекті қорғау;</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 балалардың жол-көлік жарақатының алдын алу.</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Балабақшада тәрбиеленушілер мен персоналдың қауіпсіздігін қамтамасыз ету үшін қажетті жағдайлар жасалған. Балабақша қызметкерлерінің еңбек жағдайлары бойынша жұмыс орындарына бақылау, тексерулер жүргізілді (барлық лауазымдар бойынша), балабақша аумағы қоршаумен қоршалған, ғимарат металл есіктермен жабдықталған, балабақша аумағында үнемі бейнебақылау жүргізіледі, терроризмге қарсы қауіпсіздікті сақтау мақсатында ведомстводан тыс күзетті шұғыл шақыруға арналған дабыл түймесі бар, балабақша ғимараты өрт сатыларымен жабдықталған, оқу жылы ішінде алғашқы өрт сөндіру құралдары (өрт сөндіргіштер) өрт дайындығы жағдайында ұсталады, үй-жайлар қосалқы өрт шығу жолдарымен жабдықталған, эвакуациялық шығу жолдарын күтіп-ұстауға қойылатын талаптар сақталады, ғимаратта АСЖ жүйесі жұмыс істейді (дауыстық хабарлауы бар автоматты өрт дабылы), өрт күзетімен тікелей байланыс желісі бар.</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Балабақша аумағында шығарылатын жол белгілері бар жол белгілері бар, жол қозғалысы ережелерін балаларды оқыту бойынша жұмысты ұйымдастыру үшін топтарда қажетті атрибуттары бар жолдардың ойын макеттері бар, мектеп жасына дейінгі балалар «Автоқалашықта» жол қозғалысы ережелері бойынша сабақтарға қатысады, балалардың жол-көлік жарақатының алдын алу бойынша ата-аналармен жұмыс жүргізілуде. Педагогикалық процестің барлық қатысушыларымен (қызметкерлер, ата-аналар, тәрбиеленушілер) тіршілік қауіпсіздігі негіздері бойынша нұсқаулықтар, тренингтік және оқу сабақтары үнемі өткізіледі,-деді.</w:t>
      </w:r>
    </w:p>
    <w:p w:rsidR="00474363" w:rsidRPr="00E8130A" w:rsidRDefault="00474363" w:rsidP="00474363">
      <w:pPr>
        <w:shd w:val="clear" w:color="auto" w:fill="FFFFFF"/>
        <w:spacing w:after="0"/>
        <w:jc w:val="right"/>
        <w:rPr>
          <w:rFonts w:ascii="Times New Roman" w:eastAsia="Times New Roman" w:hAnsi="Times New Roman"/>
          <w:sz w:val="28"/>
          <w:szCs w:val="28"/>
          <w:lang w:val="kk-KZ" w:eastAsia="ru-RU"/>
        </w:rPr>
      </w:pPr>
      <w:r w:rsidRPr="00E8130A">
        <w:rPr>
          <w:rFonts w:ascii="Times New Roman" w:eastAsia="Times New Roman" w:hAnsi="Times New Roman"/>
          <w:b/>
          <w:sz w:val="28"/>
          <w:szCs w:val="28"/>
          <w:lang w:val="kk-KZ" w:eastAsia="ru-RU"/>
        </w:rPr>
        <w:t xml:space="preserve">                                  ҚАУЛЫ ЕТТІ: </w:t>
      </w:r>
      <w:r w:rsidRPr="00E8130A">
        <w:rPr>
          <w:rFonts w:ascii="Times New Roman" w:eastAsia="Times New Roman" w:hAnsi="Times New Roman"/>
          <w:sz w:val="28"/>
          <w:szCs w:val="28"/>
          <w:lang w:val="kk-KZ" w:eastAsia="ru-RU"/>
        </w:rPr>
        <w:t>Қауіпсіздік жұмыстарының барысы қанағаттанарлық.</w:t>
      </w:r>
    </w:p>
    <w:p w:rsidR="00474363" w:rsidRPr="00E8130A" w:rsidRDefault="00474363" w:rsidP="00474363">
      <w:pPr>
        <w:spacing w:after="0"/>
        <w:rPr>
          <w:rFonts w:ascii="Times New Roman" w:hAnsi="Times New Roman"/>
          <w:b/>
          <w:sz w:val="24"/>
          <w:szCs w:val="24"/>
          <w:lang w:val="kk-KZ"/>
        </w:rPr>
      </w:pPr>
      <w:r w:rsidRPr="00E8130A">
        <w:rPr>
          <w:rFonts w:ascii="Times New Roman" w:hAnsi="Times New Roman"/>
          <w:b/>
          <w:sz w:val="24"/>
          <w:szCs w:val="24"/>
          <w:lang w:val="kk-KZ"/>
        </w:rPr>
        <w:t xml:space="preserve">VІІ ТЫҢДАЛДЫ: </w:t>
      </w:r>
      <w:r w:rsidRPr="00E8130A">
        <w:rPr>
          <w:rFonts w:ascii="Times New Roman" w:hAnsi="Times New Roman"/>
          <w:sz w:val="24"/>
          <w:szCs w:val="24"/>
          <w:lang w:val="kk-KZ"/>
        </w:rPr>
        <w:t>Ағымдағы мәселелер</w:t>
      </w:r>
    </w:p>
    <w:p w:rsidR="00474363" w:rsidRPr="00E8130A" w:rsidRDefault="00474363" w:rsidP="00474363">
      <w:pPr>
        <w:spacing w:after="0"/>
        <w:jc w:val="both"/>
        <w:textAlignment w:val="baseline"/>
        <w:rPr>
          <w:rFonts w:ascii="Times New Roman" w:hAnsi="Times New Roman"/>
          <w:sz w:val="24"/>
          <w:szCs w:val="24"/>
          <w:lang w:val="kk-KZ"/>
        </w:rPr>
      </w:pPr>
      <w:r w:rsidRPr="00E8130A">
        <w:rPr>
          <w:rFonts w:ascii="Times New Roman" w:hAnsi="Times New Roman"/>
          <w:b/>
          <w:sz w:val="24"/>
          <w:szCs w:val="24"/>
          <w:lang w:val="kk-KZ"/>
        </w:rPr>
        <w:t xml:space="preserve">СӨЙЛЕДІ: </w:t>
      </w:r>
      <w:r w:rsidR="00EA76B4">
        <w:rPr>
          <w:rFonts w:ascii="Times New Roman" w:hAnsi="Times New Roman"/>
          <w:sz w:val="24"/>
          <w:szCs w:val="24"/>
          <w:lang w:val="kk-KZ"/>
        </w:rPr>
        <w:t xml:space="preserve">меңгеруші Р.Қаламбаева </w:t>
      </w:r>
      <w:r w:rsidRPr="00E8130A">
        <w:rPr>
          <w:rFonts w:ascii="Times New Roman" w:hAnsi="Times New Roman"/>
          <w:sz w:val="24"/>
          <w:szCs w:val="24"/>
          <w:lang w:val="kk-KZ"/>
        </w:rPr>
        <w:t xml:space="preserve">әрбір қызметкер бөбекжайдағы жүргізіліп жатқан жұмыстарға белсене қатысуы жөнінде және алдағы айларда болатын жұмыстарға қысқаша тоқталып өтті. </w:t>
      </w:r>
    </w:p>
    <w:p w:rsidR="00474363" w:rsidRPr="00E8130A" w:rsidRDefault="00474363" w:rsidP="00474363">
      <w:pPr>
        <w:spacing w:after="0"/>
        <w:jc w:val="center"/>
        <w:textAlignment w:val="baseline"/>
        <w:rPr>
          <w:rFonts w:ascii="Times New Roman" w:hAnsi="Times New Roman"/>
          <w:b/>
          <w:sz w:val="24"/>
          <w:szCs w:val="24"/>
          <w:lang w:val="kk-KZ"/>
        </w:rPr>
      </w:pPr>
      <w:r>
        <w:rPr>
          <w:rFonts w:ascii="Times New Roman" w:hAnsi="Times New Roman"/>
          <w:b/>
          <w:sz w:val="24"/>
          <w:szCs w:val="24"/>
          <w:lang w:val="kk-KZ"/>
        </w:rPr>
        <w:t>ШЕШІМ:</w:t>
      </w:r>
    </w:p>
    <w:p w:rsidR="00474363" w:rsidRPr="00E8130A" w:rsidRDefault="00474363" w:rsidP="00474363">
      <w:pPr>
        <w:spacing w:after="0"/>
        <w:textAlignment w:val="baseline"/>
        <w:rPr>
          <w:rFonts w:ascii="Times New Roman" w:hAnsi="Times New Roman"/>
          <w:sz w:val="24"/>
          <w:szCs w:val="24"/>
          <w:lang w:val="kk-KZ" w:eastAsia="ru-RU"/>
        </w:rPr>
      </w:pPr>
      <w:r w:rsidRPr="00E8130A">
        <w:rPr>
          <w:rFonts w:ascii="Times New Roman" w:hAnsi="Times New Roman"/>
          <w:sz w:val="24"/>
          <w:szCs w:val="24"/>
          <w:lang w:val="kk-KZ" w:eastAsia="ru-RU"/>
        </w:rPr>
        <w:t>1. Бөбекжайдың бөбекжайдың даму бағдарламасын іске асыру бақылауға алынсын.</w:t>
      </w:r>
    </w:p>
    <w:p w:rsidR="00474363" w:rsidRPr="00E8130A" w:rsidRDefault="00474363" w:rsidP="00474363">
      <w:pPr>
        <w:spacing w:after="0"/>
        <w:jc w:val="both"/>
        <w:textAlignment w:val="baseline"/>
        <w:rPr>
          <w:rFonts w:ascii="Times New Roman" w:hAnsi="Times New Roman"/>
          <w:sz w:val="24"/>
          <w:szCs w:val="24"/>
          <w:lang w:val="kk-KZ" w:eastAsia="ru-RU"/>
        </w:rPr>
      </w:pPr>
      <w:r w:rsidRPr="00E8130A">
        <w:rPr>
          <w:rFonts w:ascii="Times New Roman" w:hAnsi="Times New Roman"/>
          <w:sz w:val="24"/>
          <w:szCs w:val="24"/>
          <w:lang w:val="kk-KZ" w:eastAsia="ru-RU"/>
        </w:rPr>
        <w:t>Мерзімі: Жыл бойы</w:t>
      </w:r>
    </w:p>
    <w:p w:rsidR="00474363" w:rsidRPr="00E8130A" w:rsidRDefault="00474363" w:rsidP="00474363">
      <w:pPr>
        <w:spacing w:after="0"/>
        <w:jc w:val="both"/>
        <w:textAlignment w:val="baseline"/>
        <w:rPr>
          <w:rFonts w:ascii="Times New Roman" w:hAnsi="Times New Roman"/>
          <w:sz w:val="24"/>
          <w:szCs w:val="24"/>
          <w:lang w:val="kk-KZ" w:eastAsia="ru-RU"/>
        </w:rPr>
      </w:pPr>
      <w:r w:rsidRPr="00E8130A">
        <w:rPr>
          <w:rFonts w:ascii="Times New Roman" w:hAnsi="Times New Roman"/>
          <w:sz w:val="24"/>
          <w:szCs w:val="24"/>
          <w:lang w:val="kk-KZ" w:eastAsia="ru-RU"/>
        </w:rPr>
        <w:t>Жауаптылар: әдіскер, тәрбиешілер, шаруашылық меңгерушісі, медбике</w:t>
      </w:r>
    </w:p>
    <w:p w:rsidR="00474363" w:rsidRPr="00E8130A" w:rsidRDefault="00474363" w:rsidP="00474363">
      <w:pPr>
        <w:spacing w:after="0"/>
        <w:jc w:val="both"/>
        <w:textAlignment w:val="baseline"/>
        <w:rPr>
          <w:rFonts w:ascii="Times New Roman" w:hAnsi="Times New Roman"/>
          <w:sz w:val="24"/>
          <w:szCs w:val="24"/>
          <w:lang w:val="kk-KZ" w:eastAsia="ru-RU"/>
        </w:rPr>
      </w:pPr>
      <w:r w:rsidRPr="00E8130A">
        <w:rPr>
          <w:rFonts w:ascii="Times New Roman" w:hAnsi="Times New Roman"/>
          <w:sz w:val="24"/>
          <w:szCs w:val="24"/>
          <w:lang w:val="kk-KZ" w:eastAsia="ru-RU"/>
        </w:rPr>
        <w:t>2. Консультативтік пункт жұмысы күшейтілсін.</w:t>
      </w:r>
    </w:p>
    <w:p w:rsidR="00474363" w:rsidRPr="00E8130A" w:rsidRDefault="00474363" w:rsidP="00474363">
      <w:pPr>
        <w:spacing w:after="0"/>
        <w:jc w:val="both"/>
        <w:rPr>
          <w:rFonts w:ascii="Times New Roman" w:hAnsi="Times New Roman"/>
          <w:sz w:val="24"/>
          <w:szCs w:val="24"/>
          <w:lang w:val="kk-KZ"/>
        </w:rPr>
      </w:pPr>
      <w:r w:rsidRPr="00E8130A">
        <w:rPr>
          <w:rFonts w:ascii="Times New Roman" w:hAnsi="Times New Roman"/>
          <w:sz w:val="24"/>
          <w:szCs w:val="24"/>
          <w:lang w:val="kk-KZ"/>
        </w:rPr>
        <w:t>Мерзімі: жыл бойы</w:t>
      </w:r>
    </w:p>
    <w:p w:rsidR="00474363" w:rsidRPr="00E8130A" w:rsidRDefault="00474363" w:rsidP="00474363">
      <w:pPr>
        <w:spacing w:after="0"/>
        <w:jc w:val="both"/>
        <w:rPr>
          <w:rFonts w:ascii="Times New Roman" w:hAnsi="Times New Roman"/>
          <w:sz w:val="28"/>
          <w:szCs w:val="28"/>
          <w:lang w:val="kk-KZ"/>
        </w:rPr>
      </w:pPr>
      <w:r w:rsidRPr="00E8130A">
        <w:rPr>
          <w:rFonts w:ascii="Times New Roman" w:hAnsi="Times New Roman"/>
          <w:sz w:val="24"/>
          <w:szCs w:val="24"/>
          <w:lang w:val="kk-KZ"/>
        </w:rPr>
        <w:t>Жауаптылар: әдіскер, медбике, тәрбиешілер</w:t>
      </w:r>
    </w:p>
    <w:p w:rsidR="00474363" w:rsidRPr="00E8130A" w:rsidRDefault="00474363" w:rsidP="00474363">
      <w:pPr>
        <w:spacing w:after="0"/>
        <w:jc w:val="both"/>
        <w:rPr>
          <w:rFonts w:ascii="Times New Roman" w:hAnsi="Times New Roman"/>
          <w:sz w:val="24"/>
          <w:szCs w:val="24"/>
          <w:lang w:val="kk-KZ"/>
        </w:rPr>
      </w:pPr>
    </w:p>
    <w:p w:rsidR="00474363" w:rsidRPr="00E8130A" w:rsidRDefault="00474363" w:rsidP="00474363">
      <w:pPr>
        <w:spacing w:after="0"/>
        <w:jc w:val="both"/>
        <w:rPr>
          <w:rFonts w:ascii="Times New Roman" w:hAnsi="Times New Roman"/>
          <w:sz w:val="24"/>
          <w:szCs w:val="24"/>
          <w:lang w:val="kk-KZ"/>
        </w:rPr>
      </w:pPr>
    </w:p>
    <w:p w:rsidR="00474363" w:rsidRPr="00E8130A"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Жиналыс төрайымы:                                                                  </w:t>
      </w:r>
      <w:r w:rsidR="00EA76B4">
        <w:rPr>
          <w:rFonts w:ascii="Times New Roman" w:hAnsi="Times New Roman"/>
          <w:b/>
          <w:sz w:val="24"/>
          <w:szCs w:val="24"/>
          <w:lang w:val="kk-KZ"/>
        </w:rPr>
        <w:t>Р.Қаламбаева</w:t>
      </w:r>
    </w:p>
    <w:p w:rsidR="00474363" w:rsidRPr="00E8130A" w:rsidRDefault="00474363" w:rsidP="00474363">
      <w:pPr>
        <w:spacing w:after="0"/>
        <w:jc w:val="both"/>
        <w:rPr>
          <w:rFonts w:ascii="Times New Roman" w:hAnsi="Times New Roman"/>
          <w:b/>
          <w:sz w:val="24"/>
          <w:szCs w:val="24"/>
          <w:lang w:val="kk-KZ"/>
        </w:rPr>
      </w:pPr>
    </w:p>
    <w:p w:rsidR="00474363" w:rsidRPr="00AA3AB1" w:rsidRDefault="00474363" w:rsidP="00474363">
      <w:pPr>
        <w:spacing w:after="0"/>
        <w:jc w:val="both"/>
        <w:rPr>
          <w:rFonts w:ascii="Times New Roman" w:hAnsi="Times New Roman"/>
          <w:b/>
          <w:sz w:val="24"/>
          <w:szCs w:val="24"/>
          <w:lang w:val="kk-KZ"/>
        </w:rPr>
      </w:pPr>
      <w:r w:rsidRPr="00E8130A">
        <w:rPr>
          <w:rFonts w:ascii="Times New Roman" w:hAnsi="Times New Roman"/>
          <w:b/>
          <w:sz w:val="24"/>
          <w:szCs w:val="24"/>
          <w:lang w:val="kk-KZ"/>
        </w:rPr>
        <w:t xml:space="preserve">Жиналыс хатшысы:                                                 </w:t>
      </w:r>
      <w:r w:rsidR="00EA76B4">
        <w:rPr>
          <w:rFonts w:ascii="Times New Roman" w:hAnsi="Times New Roman"/>
          <w:b/>
          <w:sz w:val="24"/>
          <w:szCs w:val="24"/>
          <w:lang w:val="kk-KZ"/>
        </w:rPr>
        <w:t xml:space="preserve">                   М.Маханбетова </w:t>
      </w:r>
      <w:r w:rsidRPr="00E8130A">
        <w:rPr>
          <w:rFonts w:ascii="Times New Roman" w:hAnsi="Times New Roman"/>
          <w:b/>
          <w:sz w:val="24"/>
          <w:szCs w:val="24"/>
          <w:lang w:val="kk-KZ"/>
        </w:rPr>
        <w:t xml:space="preserve"> </w:t>
      </w:r>
    </w:p>
    <w:p w:rsidR="00474363" w:rsidRDefault="00474363" w:rsidP="00FE00D4">
      <w:pPr>
        <w:spacing w:after="0"/>
        <w:jc w:val="center"/>
        <w:rPr>
          <w:rFonts w:ascii="Times New Roman" w:hAnsi="Times New Roman"/>
          <w:b/>
          <w:sz w:val="24"/>
          <w:szCs w:val="24"/>
          <w:shd w:val="clear" w:color="auto" w:fill="FFFFFF"/>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FE00D4" w:rsidRDefault="00FE00D4" w:rsidP="00FE00D4">
      <w:pPr>
        <w:spacing w:after="0"/>
        <w:jc w:val="center"/>
        <w:rPr>
          <w:rFonts w:ascii="Times New Roman" w:hAnsi="Times New Roman"/>
          <w:b/>
          <w:sz w:val="24"/>
          <w:szCs w:val="24"/>
          <w:shd w:val="clear" w:color="auto" w:fill="FFFFFF"/>
          <w:lang w:val="kk-KZ"/>
        </w:rPr>
      </w:pPr>
    </w:p>
    <w:p w:rsidR="005B5713" w:rsidRDefault="005B5713" w:rsidP="005B5713">
      <w:pPr>
        <w:spacing w:after="0"/>
        <w:jc w:val="center"/>
        <w:rPr>
          <w:rFonts w:ascii="Times New Roman" w:hAnsi="Times New Roman"/>
          <w:b/>
          <w:sz w:val="24"/>
          <w:szCs w:val="24"/>
          <w:lang w:val="kk-KZ"/>
        </w:rPr>
      </w:pPr>
      <w:r w:rsidRPr="00E951D5">
        <w:rPr>
          <w:rFonts w:ascii="Times New Roman" w:hAnsi="Times New Roman"/>
          <w:b/>
          <w:sz w:val="24"/>
          <w:szCs w:val="24"/>
          <w:lang w:val="kk-KZ"/>
        </w:rPr>
        <w:t>Өндірістік жиналыс</w:t>
      </w:r>
    </w:p>
    <w:p w:rsidR="005B5713" w:rsidRPr="00E951D5" w:rsidRDefault="00474363" w:rsidP="005B5713">
      <w:pPr>
        <w:spacing w:after="0"/>
        <w:jc w:val="center"/>
        <w:rPr>
          <w:rFonts w:ascii="Times New Roman" w:hAnsi="Times New Roman"/>
          <w:b/>
          <w:sz w:val="24"/>
          <w:szCs w:val="24"/>
          <w:lang w:val="kk-KZ"/>
        </w:rPr>
      </w:pPr>
      <w:r>
        <w:rPr>
          <w:rFonts w:ascii="Times New Roman" w:hAnsi="Times New Roman"/>
          <w:b/>
          <w:sz w:val="24"/>
          <w:szCs w:val="24"/>
          <w:lang w:val="kk-KZ"/>
        </w:rPr>
        <w:t>хаттамасы №3</w:t>
      </w:r>
    </w:p>
    <w:p w:rsidR="00FE00D4" w:rsidRPr="00B109AF" w:rsidRDefault="00FE00D4" w:rsidP="00FE00D4">
      <w:pPr>
        <w:spacing w:after="0"/>
        <w:jc w:val="both"/>
        <w:rPr>
          <w:rFonts w:ascii="Times New Roman" w:hAnsi="Times New Roman"/>
          <w:sz w:val="24"/>
          <w:szCs w:val="24"/>
          <w:shd w:val="clear" w:color="auto" w:fill="FFFFFF"/>
          <w:lang w:val="kk-KZ"/>
        </w:rPr>
      </w:pPr>
    </w:p>
    <w:p w:rsidR="007600BC" w:rsidRPr="007600BC" w:rsidRDefault="007600BC" w:rsidP="007600BC">
      <w:pPr>
        <w:spacing w:after="0"/>
        <w:jc w:val="right"/>
        <w:rPr>
          <w:rFonts w:ascii="Times New Roman" w:hAnsi="Times New Roman"/>
          <w:b/>
          <w:sz w:val="24"/>
          <w:szCs w:val="24"/>
          <w:lang w:val="kk-KZ"/>
        </w:rPr>
      </w:pPr>
      <w:r w:rsidRPr="007600BC">
        <w:rPr>
          <w:rFonts w:ascii="Times New Roman" w:hAnsi="Times New Roman"/>
          <w:b/>
          <w:sz w:val="24"/>
          <w:szCs w:val="24"/>
          <w:lang w:val="kk-KZ"/>
        </w:rPr>
        <w:t>Күні:</w:t>
      </w:r>
      <w:r w:rsidRPr="007600BC">
        <w:rPr>
          <w:rFonts w:ascii="Times New Roman" w:hAnsi="Times New Roman"/>
          <w:sz w:val="24"/>
          <w:szCs w:val="24"/>
          <w:lang w:val="kk-KZ"/>
        </w:rPr>
        <w:t xml:space="preserve"> 2</w:t>
      </w:r>
      <w:r>
        <w:rPr>
          <w:rFonts w:ascii="Times New Roman" w:hAnsi="Times New Roman"/>
          <w:sz w:val="24"/>
          <w:szCs w:val="24"/>
          <w:lang w:val="kk-KZ"/>
        </w:rPr>
        <w:t>0</w:t>
      </w:r>
      <w:r w:rsidRPr="007600BC">
        <w:rPr>
          <w:rFonts w:ascii="Times New Roman" w:hAnsi="Times New Roman"/>
          <w:sz w:val="24"/>
          <w:szCs w:val="24"/>
          <w:lang w:val="kk-KZ"/>
        </w:rPr>
        <w:t xml:space="preserve"> сәуір 202</w:t>
      </w:r>
      <w:r>
        <w:rPr>
          <w:rFonts w:ascii="Times New Roman" w:hAnsi="Times New Roman"/>
          <w:sz w:val="24"/>
          <w:szCs w:val="24"/>
          <w:lang w:val="kk-KZ"/>
        </w:rPr>
        <w:t>2</w:t>
      </w:r>
      <w:r w:rsidRPr="007600BC">
        <w:rPr>
          <w:rFonts w:ascii="Times New Roman" w:hAnsi="Times New Roman"/>
          <w:sz w:val="24"/>
          <w:szCs w:val="24"/>
          <w:lang w:val="kk-KZ"/>
        </w:rPr>
        <w:t xml:space="preserve"> жыл</w:t>
      </w:r>
    </w:p>
    <w:p w:rsidR="007600BC" w:rsidRPr="007600BC" w:rsidRDefault="007600BC" w:rsidP="007600BC">
      <w:pPr>
        <w:spacing w:after="0"/>
        <w:jc w:val="both"/>
        <w:rPr>
          <w:rFonts w:ascii="Times New Roman" w:hAnsi="Times New Roman"/>
          <w:b/>
          <w:sz w:val="24"/>
          <w:szCs w:val="24"/>
          <w:lang w:val="kk-KZ"/>
        </w:rPr>
      </w:pP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 xml:space="preserve">Өндірістік жиналыстың өтілген орны: </w:t>
      </w:r>
      <w:r w:rsidR="00F612AC">
        <w:rPr>
          <w:rFonts w:ascii="Times New Roman" w:hAnsi="Times New Roman"/>
          <w:sz w:val="24"/>
          <w:szCs w:val="24"/>
          <w:lang w:val="kk-KZ"/>
        </w:rPr>
        <w:t xml:space="preserve">«Алтын сақа» </w:t>
      </w:r>
      <w:r w:rsidRPr="007600BC">
        <w:rPr>
          <w:rFonts w:ascii="Times New Roman" w:hAnsi="Times New Roman"/>
          <w:sz w:val="24"/>
          <w:szCs w:val="24"/>
          <w:lang w:val="kk-KZ"/>
        </w:rPr>
        <w:t>бөбекжай</w:t>
      </w:r>
      <w:r w:rsidR="00F612AC">
        <w:rPr>
          <w:rFonts w:ascii="Times New Roman" w:hAnsi="Times New Roman"/>
          <w:sz w:val="24"/>
          <w:szCs w:val="24"/>
          <w:lang w:val="kk-KZ"/>
        </w:rPr>
        <w:t xml:space="preserve"> балбақшасы</w:t>
      </w:r>
      <w:r w:rsidRPr="007600BC">
        <w:rPr>
          <w:rFonts w:ascii="Times New Roman" w:hAnsi="Times New Roman"/>
          <w:sz w:val="24"/>
          <w:szCs w:val="24"/>
          <w:lang w:val="kk-KZ"/>
        </w:rPr>
        <w:t>» КМҚК</w:t>
      </w: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 xml:space="preserve">Жиналыс төрайымы: </w:t>
      </w:r>
      <w:r w:rsidR="00EA76B4">
        <w:rPr>
          <w:rFonts w:ascii="Times New Roman" w:hAnsi="Times New Roman"/>
          <w:sz w:val="24"/>
          <w:szCs w:val="24"/>
          <w:lang w:val="kk-KZ"/>
        </w:rPr>
        <w:t>Р.Қаламбаева -меңгеруші</w:t>
      </w: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Жиналыс хатшысы</w:t>
      </w:r>
      <w:r w:rsidR="00EA76B4">
        <w:rPr>
          <w:rFonts w:ascii="Times New Roman" w:hAnsi="Times New Roman"/>
          <w:b/>
          <w:sz w:val="24"/>
          <w:szCs w:val="24"/>
          <w:lang w:val="kk-KZ"/>
        </w:rPr>
        <w:t xml:space="preserve">; </w:t>
      </w:r>
      <w:r w:rsidR="00EA76B4" w:rsidRPr="00EA76B4">
        <w:rPr>
          <w:rFonts w:ascii="Times New Roman" w:hAnsi="Times New Roman"/>
          <w:sz w:val="24"/>
          <w:szCs w:val="24"/>
          <w:lang w:val="kk-KZ"/>
        </w:rPr>
        <w:t>М.Маханбетова</w:t>
      </w:r>
      <w:r w:rsidR="00EA76B4">
        <w:rPr>
          <w:rFonts w:ascii="Times New Roman" w:hAnsi="Times New Roman"/>
          <w:b/>
          <w:sz w:val="24"/>
          <w:szCs w:val="24"/>
          <w:lang w:val="kk-KZ"/>
        </w:rPr>
        <w:t xml:space="preserve"> </w:t>
      </w:r>
      <w:r w:rsidRPr="007600BC">
        <w:rPr>
          <w:rFonts w:ascii="Times New Roman" w:hAnsi="Times New Roman"/>
          <w:sz w:val="24"/>
          <w:szCs w:val="24"/>
          <w:lang w:val="kk-KZ"/>
        </w:rPr>
        <w:t xml:space="preserve"> - тәрбиеші</w:t>
      </w: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 xml:space="preserve">Қатысты: </w:t>
      </w:r>
      <w:r>
        <w:rPr>
          <w:rFonts w:ascii="Times New Roman" w:hAnsi="Times New Roman"/>
          <w:sz w:val="24"/>
          <w:szCs w:val="24"/>
          <w:lang w:val="kk-KZ"/>
        </w:rPr>
        <w:t>20</w:t>
      </w: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Қатыспады:</w:t>
      </w:r>
      <w:r>
        <w:rPr>
          <w:rFonts w:ascii="Times New Roman" w:hAnsi="Times New Roman"/>
          <w:b/>
          <w:sz w:val="24"/>
          <w:szCs w:val="24"/>
          <w:lang w:val="kk-KZ"/>
        </w:rPr>
        <w:t xml:space="preserve"> </w:t>
      </w:r>
      <w:r w:rsidR="00EA76B4">
        <w:rPr>
          <w:rFonts w:ascii="Times New Roman" w:hAnsi="Times New Roman"/>
          <w:sz w:val="24"/>
          <w:szCs w:val="24"/>
          <w:lang w:val="kk-KZ"/>
        </w:rPr>
        <w:t>7</w:t>
      </w: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Себепті:</w:t>
      </w:r>
      <w:r>
        <w:rPr>
          <w:rFonts w:ascii="Times New Roman" w:hAnsi="Times New Roman"/>
          <w:b/>
          <w:sz w:val="24"/>
          <w:szCs w:val="24"/>
          <w:lang w:val="kk-KZ"/>
        </w:rPr>
        <w:t xml:space="preserve"> </w:t>
      </w:r>
      <w:r w:rsidR="00EA76B4">
        <w:rPr>
          <w:rFonts w:ascii="Times New Roman" w:hAnsi="Times New Roman"/>
          <w:sz w:val="24"/>
          <w:szCs w:val="24"/>
          <w:lang w:val="kk-KZ"/>
        </w:rPr>
        <w:t>0</w:t>
      </w:r>
    </w:p>
    <w:p w:rsidR="007600BC" w:rsidRPr="007600BC" w:rsidRDefault="007600BC" w:rsidP="007600BC">
      <w:pPr>
        <w:spacing w:after="0"/>
        <w:jc w:val="both"/>
        <w:rPr>
          <w:rFonts w:ascii="Times New Roman" w:hAnsi="Times New Roman"/>
          <w:b/>
          <w:sz w:val="24"/>
          <w:szCs w:val="24"/>
          <w:lang w:val="kk-KZ"/>
        </w:rPr>
      </w:pPr>
      <w:r w:rsidRPr="007600BC">
        <w:rPr>
          <w:rFonts w:ascii="Times New Roman" w:hAnsi="Times New Roman"/>
          <w:b/>
          <w:sz w:val="24"/>
          <w:szCs w:val="24"/>
          <w:lang w:val="kk-KZ"/>
        </w:rPr>
        <w:t>Себепсіз:</w:t>
      </w:r>
      <w:r>
        <w:rPr>
          <w:rFonts w:ascii="Times New Roman" w:hAnsi="Times New Roman"/>
          <w:b/>
          <w:sz w:val="24"/>
          <w:szCs w:val="24"/>
          <w:lang w:val="kk-KZ"/>
        </w:rPr>
        <w:t xml:space="preserve"> </w:t>
      </w:r>
      <w:r w:rsidRPr="007600BC">
        <w:rPr>
          <w:rFonts w:ascii="Times New Roman" w:hAnsi="Times New Roman"/>
          <w:b/>
          <w:sz w:val="24"/>
          <w:szCs w:val="24"/>
          <w:lang w:val="kk-KZ"/>
        </w:rPr>
        <w:t>0</w:t>
      </w:r>
    </w:p>
    <w:p w:rsidR="00936CE6" w:rsidRPr="007600BC" w:rsidRDefault="007600BC" w:rsidP="00936CE6">
      <w:pPr>
        <w:spacing w:after="0"/>
        <w:jc w:val="center"/>
        <w:rPr>
          <w:rFonts w:ascii="Times New Roman" w:hAnsi="Times New Roman"/>
          <w:b/>
          <w:sz w:val="24"/>
          <w:szCs w:val="24"/>
          <w:lang w:val="kk-KZ"/>
        </w:rPr>
      </w:pPr>
      <w:r w:rsidRPr="007600BC">
        <w:rPr>
          <w:rFonts w:ascii="Times New Roman" w:hAnsi="Times New Roman"/>
          <w:b/>
          <w:sz w:val="24"/>
          <w:szCs w:val="24"/>
          <w:lang w:val="kk-KZ"/>
        </w:rPr>
        <w:t>Күн тәртібі:</w:t>
      </w:r>
    </w:p>
    <w:p w:rsidR="007600BC" w:rsidRPr="007600BC" w:rsidRDefault="007600BC" w:rsidP="007600BC">
      <w:pPr>
        <w:spacing w:after="0"/>
        <w:jc w:val="center"/>
        <w:rPr>
          <w:rFonts w:ascii="Times New Roman" w:hAnsi="Times New Roman"/>
          <w:b/>
          <w:sz w:val="24"/>
          <w:szCs w:val="24"/>
          <w:lang w:val="kk-KZ"/>
        </w:rPr>
      </w:pP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8768"/>
      </w:tblGrid>
      <w:tr w:rsidR="007600BC" w:rsidRPr="00EA76B4" w:rsidTr="007600BC">
        <w:trPr>
          <w:trHeight w:val="310"/>
        </w:trPr>
        <w:tc>
          <w:tcPr>
            <w:tcW w:w="9308" w:type="dxa"/>
            <w:gridSpan w:val="2"/>
            <w:tcBorders>
              <w:top w:val="nil"/>
              <w:left w:val="nil"/>
              <w:bottom w:val="nil"/>
              <w:right w:val="nil"/>
            </w:tcBorders>
          </w:tcPr>
          <w:p w:rsidR="007600BC" w:rsidRDefault="007600BC" w:rsidP="007600BC">
            <w:pPr>
              <w:tabs>
                <w:tab w:val="center" w:pos="6750"/>
                <w:tab w:val="left" w:pos="10234"/>
              </w:tabs>
              <w:spacing w:after="0"/>
              <w:contextualSpacing/>
              <w:jc w:val="center"/>
              <w:rPr>
                <w:rFonts w:ascii="Times New Roman" w:hAnsi="Times New Roman"/>
                <w:b/>
                <w:sz w:val="24"/>
                <w:szCs w:val="24"/>
                <w:lang w:val="kk-KZ" w:eastAsia="ru-RU"/>
              </w:rPr>
            </w:pPr>
            <w:r w:rsidRPr="007600BC">
              <w:rPr>
                <w:rFonts w:ascii="Times New Roman" w:hAnsi="Times New Roman"/>
                <w:b/>
                <w:sz w:val="24"/>
                <w:szCs w:val="24"/>
                <w:lang w:val="kk-KZ" w:eastAsia="ru-RU"/>
              </w:rPr>
              <w:t>№3 өндірістік жиналыс</w:t>
            </w:r>
          </w:p>
          <w:p w:rsidR="00936CE6" w:rsidRPr="007600BC" w:rsidRDefault="00936CE6" w:rsidP="007600BC">
            <w:pPr>
              <w:tabs>
                <w:tab w:val="center" w:pos="6750"/>
                <w:tab w:val="left" w:pos="10234"/>
              </w:tabs>
              <w:spacing w:after="0"/>
              <w:contextualSpacing/>
              <w:jc w:val="center"/>
              <w:rPr>
                <w:rFonts w:ascii="Times New Roman" w:hAnsi="Times New Roman"/>
                <w:b/>
                <w:sz w:val="24"/>
                <w:szCs w:val="24"/>
                <w:lang w:val="kk-KZ" w:eastAsia="ru-RU"/>
              </w:rPr>
            </w:pPr>
          </w:p>
        </w:tc>
      </w:tr>
      <w:tr w:rsidR="007600BC" w:rsidRPr="00061F92" w:rsidTr="007600BC">
        <w:trPr>
          <w:trHeight w:val="327"/>
        </w:trPr>
        <w:tc>
          <w:tcPr>
            <w:tcW w:w="540" w:type="dxa"/>
            <w:tcBorders>
              <w:top w:val="nil"/>
            </w:tcBorders>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1.</w:t>
            </w:r>
          </w:p>
        </w:tc>
        <w:tc>
          <w:tcPr>
            <w:tcW w:w="8768" w:type="dxa"/>
            <w:tcBorders>
              <w:top w:val="nil"/>
            </w:tcBorders>
          </w:tcPr>
          <w:p w:rsidR="007600BC" w:rsidRPr="007600BC" w:rsidRDefault="007600BC" w:rsidP="007600BC">
            <w:pPr>
              <w:spacing w:after="0"/>
              <w:jc w:val="both"/>
              <w:rPr>
                <w:rFonts w:ascii="Times New Roman" w:hAnsi="Times New Roman"/>
                <w:sz w:val="24"/>
                <w:szCs w:val="24"/>
                <w:lang w:val="kk-KZ"/>
              </w:rPr>
            </w:pPr>
            <w:r w:rsidRPr="007600BC">
              <w:rPr>
                <w:rFonts w:ascii="Times New Roman" w:hAnsi="Times New Roman"/>
                <w:sz w:val="24"/>
                <w:szCs w:val="24"/>
                <w:lang w:val="kk-KZ"/>
              </w:rPr>
              <w:t>№2</w:t>
            </w:r>
            <w:r w:rsidRPr="007600BC">
              <w:rPr>
                <w:rFonts w:ascii="Times New Roman" w:hAnsi="Times New Roman"/>
                <w:b/>
                <w:sz w:val="24"/>
                <w:szCs w:val="24"/>
                <w:lang w:val="kk-KZ"/>
              </w:rPr>
              <w:t xml:space="preserve"> </w:t>
            </w:r>
            <w:r w:rsidRPr="007600BC">
              <w:rPr>
                <w:rFonts w:ascii="Times New Roman" w:hAnsi="Times New Roman"/>
                <w:sz w:val="24"/>
                <w:szCs w:val="24"/>
                <w:lang w:val="kk-KZ"/>
              </w:rPr>
              <w:t>өндірістік жиналыс шешімдерінің</w:t>
            </w:r>
            <w:r w:rsidR="00F612AC">
              <w:rPr>
                <w:rFonts w:ascii="Times New Roman" w:hAnsi="Times New Roman"/>
                <w:sz w:val="24"/>
                <w:szCs w:val="24"/>
                <w:lang w:val="kk-KZ"/>
              </w:rPr>
              <w:t xml:space="preserve"> орындалуы (меңгеруші Р.Қаламбаева</w:t>
            </w:r>
            <w:r w:rsidRPr="007600BC">
              <w:rPr>
                <w:rFonts w:ascii="Times New Roman" w:hAnsi="Times New Roman"/>
                <w:sz w:val="24"/>
                <w:szCs w:val="24"/>
                <w:lang w:val="kk-KZ"/>
              </w:rPr>
              <w:t>)</w:t>
            </w:r>
          </w:p>
        </w:tc>
      </w:tr>
      <w:tr w:rsidR="007600BC" w:rsidRPr="00061F92" w:rsidTr="007600BC">
        <w:trPr>
          <w:trHeight w:val="79"/>
        </w:trPr>
        <w:tc>
          <w:tcPr>
            <w:tcW w:w="540" w:type="dxa"/>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2.</w:t>
            </w:r>
          </w:p>
        </w:tc>
        <w:tc>
          <w:tcPr>
            <w:tcW w:w="8768" w:type="dxa"/>
          </w:tcPr>
          <w:p w:rsidR="007600BC" w:rsidRPr="007600BC" w:rsidRDefault="007600BC" w:rsidP="007600BC">
            <w:pPr>
              <w:spacing w:after="0"/>
              <w:jc w:val="both"/>
              <w:textAlignment w:val="baseline"/>
              <w:outlineLvl w:val="0"/>
              <w:rPr>
                <w:rFonts w:ascii="Times New Roman" w:hAnsi="Times New Roman"/>
                <w:kern w:val="36"/>
                <w:sz w:val="24"/>
                <w:szCs w:val="24"/>
                <w:lang w:val="kk-KZ"/>
              </w:rPr>
            </w:pPr>
            <w:r w:rsidRPr="007600BC">
              <w:rPr>
                <w:rFonts w:ascii="Times New Roman" w:hAnsi="Times New Roman"/>
                <w:sz w:val="24"/>
                <w:szCs w:val="24"/>
                <w:lang w:val="kk-KZ"/>
              </w:rPr>
              <w:t>Күннің екінші жартысында тәртіп кезеңдерін өткізу, ойындарды жоспарла</w:t>
            </w:r>
            <w:r w:rsidR="00F612AC">
              <w:rPr>
                <w:rFonts w:ascii="Times New Roman" w:hAnsi="Times New Roman"/>
                <w:sz w:val="24"/>
                <w:szCs w:val="24"/>
                <w:lang w:val="kk-KZ"/>
              </w:rPr>
              <w:t>у (әдіскер С.Жарылқасын</w:t>
            </w:r>
            <w:r w:rsidRPr="007600BC">
              <w:rPr>
                <w:rFonts w:ascii="Times New Roman" w:hAnsi="Times New Roman"/>
                <w:sz w:val="24"/>
                <w:szCs w:val="24"/>
                <w:lang w:val="kk-KZ"/>
              </w:rPr>
              <w:t>.)</w:t>
            </w:r>
          </w:p>
        </w:tc>
      </w:tr>
      <w:tr w:rsidR="007600BC" w:rsidRPr="00061F92" w:rsidTr="007600BC">
        <w:trPr>
          <w:trHeight w:val="234"/>
        </w:trPr>
        <w:tc>
          <w:tcPr>
            <w:tcW w:w="540" w:type="dxa"/>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3.</w:t>
            </w:r>
          </w:p>
        </w:tc>
        <w:tc>
          <w:tcPr>
            <w:tcW w:w="8768" w:type="dxa"/>
          </w:tcPr>
          <w:p w:rsidR="007600BC" w:rsidRPr="007600BC" w:rsidRDefault="007600BC" w:rsidP="00F612AC">
            <w:pPr>
              <w:spacing w:before="100" w:beforeAutospacing="1" w:after="0" w:afterAutospacing="1"/>
              <w:jc w:val="both"/>
              <w:rPr>
                <w:rFonts w:ascii="Times New Roman" w:eastAsia="Times New Roman" w:hAnsi="Times New Roman"/>
                <w:b/>
                <w:sz w:val="24"/>
                <w:szCs w:val="24"/>
                <w:lang w:val="kk-KZ" w:eastAsia="ru-RU"/>
              </w:rPr>
            </w:pPr>
            <w:r w:rsidRPr="007600BC">
              <w:rPr>
                <w:rFonts w:ascii="Times New Roman" w:eastAsia="Times New Roman" w:hAnsi="Times New Roman"/>
                <w:sz w:val="24"/>
                <w:szCs w:val="24"/>
                <w:shd w:val="clear" w:color="auto" w:fill="FFFFFF"/>
                <w:lang w:val="kk-KZ" w:eastAsia="ru-RU"/>
              </w:rPr>
              <w:t xml:space="preserve">Балабақша мен мектеп сабақтастығының бірізділігі </w:t>
            </w:r>
            <w:r w:rsidRPr="007600BC">
              <w:rPr>
                <w:rFonts w:ascii="Times New Roman" w:eastAsia="Times New Roman" w:hAnsi="Times New Roman"/>
                <w:sz w:val="24"/>
                <w:szCs w:val="24"/>
                <w:lang w:val="kk-KZ" w:eastAsia="ru-RU"/>
              </w:rPr>
              <w:t xml:space="preserve">(әдіскер </w:t>
            </w:r>
            <w:r w:rsidR="00F612AC">
              <w:rPr>
                <w:rFonts w:ascii="Times New Roman" w:eastAsia="Times New Roman" w:hAnsi="Times New Roman"/>
                <w:sz w:val="24"/>
                <w:szCs w:val="24"/>
                <w:lang w:val="kk-KZ" w:eastAsia="ru-RU"/>
              </w:rPr>
              <w:t>С.Жарылқасын</w:t>
            </w:r>
          </w:p>
        </w:tc>
      </w:tr>
      <w:tr w:rsidR="007600BC" w:rsidRPr="00061F92" w:rsidTr="007600BC">
        <w:trPr>
          <w:trHeight w:val="619"/>
        </w:trPr>
        <w:tc>
          <w:tcPr>
            <w:tcW w:w="540" w:type="dxa"/>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4.</w:t>
            </w:r>
          </w:p>
        </w:tc>
        <w:tc>
          <w:tcPr>
            <w:tcW w:w="8768" w:type="dxa"/>
          </w:tcPr>
          <w:p w:rsidR="007600BC" w:rsidRPr="007600BC" w:rsidRDefault="007600BC" w:rsidP="00936CE6">
            <w:pPr>
              <w:spacing w:before="100" w:beforeAutospacing="1" w:after="0" w:afterAutospacing="1"/>
              <w:jc w:val="both"/>
              <w:rPr>
                <w:rFonts w:ascii="Times New Roman" w:eastAsia="Times New Roman" w:hAnsi="Times New Roman"/>
                <w:b/>
                <w:sz w:val="24"/>
                <w:szCs w:val="24"/>
                <w:lang w:val="kk-KZ" w:eastAsia="ru-RU"/>
              </w:rPr>
            </w:pPr>
            <w:r w:rsidRPr="007600BC">
              <w:rPr>
                <w:rFonts w:ascii="Times New Roman" w:eastAsia="Times New Roman" w:hAnsi="Times New Roman"/>
                <w:sz w:val="24"/>
                <w:szCs w:val="24"/>
                <w:shd w:val="clear" w:color="auto" w:fill="FFFFFF"/>
                <w:lang w:val="kk-KZ" w:eastAsia="ru-RU"/>
              </w:rPr>
              <w:t>Мектепалды даярлық тобы тәрбиеленушілерінің мектепке дайындығы деңгейі</w:t>
            </w:r>
            <w:r w:rsidRPr="007600BC">
              <w:rPr>
                <w:rFonts w:ascii="Times New Roman" w:eastAsia="Times New Roman" w:hAnsi="Times New Roman"/>
                <w:sz w:val="24"/>
                <w:szCs w:val="24"/>
                <w:lang w:val="kk-KZ" w:eastAsia="ru-RU"/>
              </w:rPr>
              <w:t xml:space="preserve"> </w:t>
            </w:r>
            <w:r w:rsidRPr="007600BC">
              <w:rPr>
                <w:rFonts w:ascii="Times New Roman" w:eastAsia="Times New Roman" w:hAnsi="Times New Roman"/>
                <w:sz w:val="24"/>
                <w:szCs w:val="24"/>
                <w:shd w:val="clear" w:color="auto" w:fill="FFFFFF"/>
                <w:lang w:val="kk-KZ" w:eastAsia="ru-RU"/>
              </w:rPr>
              <w:t>(</w:t>
            </w:r>
            <w:r w:rsidR="00F612AC">
              <w:rPr>
                <w:rFonts w:ascii="Times New Roman" w:eastAsia="Times New Roman" w:hAnsi="Times New Roman"/>
                <w:sz w:val="24"/>
                <w:szCs w:val="24"/>
                <w:lang w:val="kk-KZ" w:eastAsia="ru-RU"/>
              </w:rPr>
              <w:t>Г.Құрбаналиева</w:t>
            </w:r>
            <w:r w:rsidR="00936CE6">
              <w:rPr>
                <w:rFonts w:ascii="Times New Roman" w:eastAsia="Times New Roman" w:hAnsi="Times New Roman"/>
                <w:sz w:val="24"/>
                <w:szCs w:val="24"/>
                <w:lang w:val="kk-KZ" w:eastAsia="ru-RU"/>
              </w:rPr>
              <w:t xml:space="preserve"> </w:t>
            </w:r>
            <w:r w:rsidRPr="007600BC">
              <w:rPr>
                <w:rFonts w:ascii="Times New Roman" w:eastAsia="Times New Roman" w:hAnsi="Times New Roman"/>
                <w:sz w:val="24"/>
                <w:szCs w:val="24"/>
                <w:lang w:val="kk-KZ" w:eastAsia="ru-RU"/>
              </w:rPr>
              <w:t>тәрбиеші)</w:t>
            </w:r>
          </w:p>
        </w:tc>
      </w:tr>
      <w:tr w:rsidR="007600BC" w:rsidRPr="00F612AC" w:rsidTr="007600BC">
        <w:trPr>
          <w:trHeight w:val="577"/>
        </w:trPr>
        <w:tc>
          <w:tcPr>
            <w:tcW w:w="540" w:type="dxa"/>
          </w:tcPr>
          <w:p w:rsidR="007600BC" w:rsidRPr="007600BC" w:rsidRDefault="007600BC" w:rsidP="007600BC">
            <w:pPr>
              <w:spacing w:after="0"/>
              <w:jc w:val="center"/>
              <w:rPr>
                <w:rFonts w:ascii="Times New Roman" w:hAnsi="Times New Roman"/>
                <w:sz w:val="24"/>
                <w:szCs w:val="24"/>
                <w:lang w:val="kk-KZ"/>
              </w:rPr>
            </w:pPr>
            <w:r w:rsidRPr="00F612AC">
              <w:rPr>
                <w:rFonts w:ascii="Times New Roman" w:hAnsi="Times New Roman"/>
                <w:sz w:val="24"/>
                <w:szCs w:val="24"/>
                <w:lang w:val="kk-KZ"/>
              </w:rPr>
              <w:t>5</w:t>
            </w:r>
            <w:r w:rsidRPr="007600BC">
              <w:rPr>
                <w:rFonts w:ascii="Times New Roman" w:hAnsi="Times New Roman"/>
                <w:sz w:val="24"/>
                <w:szCs w:val="24"/>
                <w:lang w:val="kk-KZ"/>
              </w:rPr>
              <w:t>.</w:t>
            </w:r>
          </w:p>
          <w:p w:rsidR="007600BC" w:rsidRPr="007600BC" w:rsidRDefault="007600BC" w:rsidP="007600BC">
            <w:pPr>
              <w:spacing w:after="0"/>
              <w:contextualSpacing/>
              <w:rPr>
                <w:rFonts w:ascii="Times New Roman" w:hAnsi="Times New Roman"/>
                <w:b/>
                <w:sz w:val="24"/>
                <w:szCs w:val="24"/>
                <w:lang w:val="kk-KZ" w:eastAsia="ru-RU"/>
              </w:rPr>
            </w:pPr>
          </w:p>
        </w:tc>
        <w:tc>
          <w:tcPr>
            <w:tcW w:w="8768" w:type="dxa"/>
          </w:tcPr>
          <w:p w:rsidR="007600BC" w:rsidRPr="007600BC" w:rsidRDefault="007600BC" w:rsidP="007600BC">
            <w:pPr>
              <w:spacing w:after="0"/>
              <w:jc w:val="both"/>
              <w:rPr>
                <w:rFonts w:ascii="Times New Roman" w:hAnsi="Times New Roman"/>
                <w:sz w:val="24"/>
                <w:szCs w:val="24"/>
                <w:lang w:val="kk-KZ"/>
              </w:rPr>
            </w:pPr>
            <w:r w:rsidRPr="007600BC">
              <w:rPr>
                <w:rFonts w:ascii="Times New Roman" w:hAnsi="Times New Roman"/>
                <w:sz w:val="24"/>
                <w:szCs w:val="24"/>
                <w:shd w:val="clear" w:color="auto" w:fill="FFFFFF"/>
                <w:lang w:val="kk-KZ"/>
              </w:rPr>
              <w:t>Бөбекжайдағы психологиялық қызметтің рольі:</w:t>
            </w:r>
            <w:r w:rsidRPr="007600BC">
              <w:rPr>
                <w:rFonts w:ascii="Times New Roman" w:hAnsi="Times New Roman"/>
                <w:sz w:val="24"/>
                <w:szCs w:val="24"/>
                <w:lang w:val="kk-KZ"/>
              </w:rPr>
              <w:t xml:space="preserve"> психолог жұмысының аналитикалық есебі. Түлектердің пси</w:t>
            </w:r>
            <w:bookmarkStart w:id="0" w:name="_GoBack"/>
            <w:bookmarkEnd w:id="0"/>
            <w:r w:rsidRPr="007600BC">
              <w:rPr>
                <w:rFonts w:ascii="Times New Roman" w:hAnsi="Times New Roman"/>
                <w:sz w:val="24"/>
                <w:szCs w:val="24"/>
                <w:lang w:val="kk-KZ"/>
              </w:rPr>
              <w:t>хологиялық-педагогикалық мі</w:t>
            </w:r>
            <w:r w:rsidR="00F612AC">
              <w:rPr>
                <w:rFonts w:ascii="Times New Roman" w:hAnsi="Times New Roman"/>
                <w:sz w:val="24"/>
                <w:szCs w:val="24"/>
                <w:lang w:val="kk-KZ"/>
              </w:rPr>
              <w:t xml:space="preserve">нездемелерін ресімдеу (Р.Қаламбаева </w:t>
            </w:r>
            <w:r w:rsidRPr="007600BC">
              <w:rPr>
                <w:rFonts w:ascii="Times New Roman" w:hAnsi="Times New Roman"/>
                <w:sz w:val="24"/>
                <w:szCs w:val="24"/>
                <w:lang w:val="kk-KZ"/>
              </w:rPr>
              <w:t xml:space="preserve"> педагог-психолог)</w:t>
            </w:r>
          </w:p>
        </w:tc>
      </w:tr>
      <w:tr w:rsidR="007600BC" w:rsidRPr="00061F92" w:rsidTr="007600BC">
        <w:trPr>
          <w:trHeight w:val="289"/>
        </w:trPr>
        <w:tc>
          <w:tcPr>
            <w:tcW w:w="540" w:type="dxa"/>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6.</w:t>
            </w:r>
          </w:p>
        </w:tc>
        <w:tc>
          <w:tcPr>
            <w:tcW w:w="8768" w:type="dxa"/>
          </w:tcPr>
          <w:p w:rsidR="007600BC" w:rsidRPr="007600BC" w:rsidRDefault="007600BC" w:rsidP="00936CE6">
            <w:pPr>
              <w:spacing w:before="100" w:beforeAutospacing="1" w:after="0" w:afterAutospacing="1"/>
              <w:jc w:val="both"/>
              <w:rPr>
                <w:rFonts w:ascii="Times New Roman" w:eastAsia="Times New Roman" w:hAnsi="Times New Roman"/>
                <w:sz w:val="24"/>
                <w:szCs w:val="24"/>
                <w:lang w:val="kk-KZ" w:eastAsia="ru-RU"/>
              </w:rPr>
            </w:pPr>
            <w:r w:rsidRPr="007600BC">
              <w:rPr>
                <w:rFonts w:ascii="Times New Roman" w:eastAsia="Times New Roman" w:hAnsi="Times New Roman"/>
                <w:sz w:val="24"/>
                <w:szCs w:val="24"/>
                <w:lang w:val="kk-KZ" w:eastAsia="ru-RU"/>
              </w:rPr>
              <w:t>Шынықтыру рәсімдерін өткізу деңгейінің қорытындысы (</w:t>
            </w:r>
            <w:r w:rsidR="00F612AC">
              <w:rPr>
                <w:rFonts w:ascii="Times New Roman" w:eastAsia="Times New Roman" w:hAnsi="Times New Roman"/>
                <w:sz w:val="24"/>
                <w:szCs w:val="24"/>
                <w:lang w:val="kk-KZ" w:eastAsia="ru-RU"/>
              </w:rPr>
              <w:t>медбике Алимжанова М</w:t>
            </w:r>
            <w:r w:rsidRPr="007600BC">
              <w:rPr>
                <w:rFonts w:ascii="Times New Roman" w:eastAsia="Times New Roman" w:hAnsi="Times New Roman"/>
                <w:sz w:val="24"/>
                <w:szCs w:val="24"/>
                <w:lang w:val="kk-KZ" w:eastAsia="ru-RU"/>
              </w:rPr>
              <w:t>)</w:t>
            </w:r>
          </w:p>
        </w:tc>
      </w:tr>
      <w:tr w:rsidR="007600BC" w:rsidRPr="00061F92" w:rsidTr="007600BC">
        <w:trPr>
          <w:trHeight w:val="79"/>
        </w:trPr>
        <w:tc>
          <w:tcPr>
            <w:tcW w:w="540" w:type="dxa"/>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7.</w:t>
            </w:r>
          </w:p>
        </w:tc>
        <w:tc>
          <w:tcPr>
            <w:tcW w:w="8768" w:type="dxa"/>
          </w:tcPr>
          <w:p w:rsidR="007600BC" w:rsidRPr="007600BC" w:rsidRDefault="007600BC" w:rsidP="007600BC">
            <w:pPr>
              <w:spacing w:before="100" w:beforeAutospacing="1" w:after="0" w:afterAutospacing="1"/>
              <w:jc w:val="both"/>
              <w:rPr>
                <w:rFonts w:ascii="Times New Roman" w:eastAsia="Times New Roman" w:hAnsi="Times New Roman"/>
                <w:b/>
                <w:sz w:val="24"/>
                <w:szCs w:val="24"/>
                <w:lang w:val="kk-KZ" w:eastAsia="ru-RU"/>
              </w:rPr>
            </w:pPr>
            <w:r w:rsidRPr="007600BC">
              <w:rPr>
                <w:rFonts w:ascii="Times New Roman" w:eastAsia="Times New Roman" w:hAnsi="Times New Roman"/>
                <w:sz w:val="24"/>
                <w:szCs w:val="24"/>
                <w:lang w:val="kk-KZ" w:eastAsia="ru-RU"/>
              </w:rPr>
              <w:t>«Өзін-өзі тану» бойынша педагогикалық үдерісті ұйымдастыру</w:t>
            </w:r>
            <w:r w:rsidR="00F612AC">
              <w:rPr>
                <w:rFonts w:ascii="Times New Roman" w:eastAsia="Times New Roman" w:hAnsi="Times New Roman"/>
                <w:sz w:val="24"/>
                <w:szCs w:val="24"/>
                <w:lang w:val="kk-KZ" w:eastAsia="ru-RU"/>
              </w:rPr>
              <w:t xml:space="preserve"> деңгейі (әдіскер Жарылқасын С</w:t>
            </w:r>
            <w:r w:rsidRPr="007600BC">
              <w:rPr>
                <w:rFonts w:ascii="Times New Roman" w:eastAsia="Times New Roman" w:hAnsi="Times New Roman"/>
                <w:sz w:val="24"/>
                <w:szCs w:val="24"/>
                <w:lang w:val="kk-KZ" w:eastAsia="ru-RU"/>
              </w:rPr>
              <w:t>.)</w:t>
            </w:r>
          </w:p>
        </w:tc>
      </w:tr>
      <w:tr w:rsidR="007600BC" w:rsidRPr="007600BC" w:rsidTr="007600BC">
        <w:trPr>
          <w:trHeight w:val="310"/>
        </w:trPr>
        <w:tc>
          <w:tcPr>
            <w:tcW w:w="540" w:type="dxa"/>
          </w:tcPr>
          <w:p w:rsidR="007600BC" w:rsidRPr="007600BC" w:rsidRDefault="007600BC" w:rsidP="007600BC">
            <w:pPr>
              <w:spacing w:after="0"/>
              <w:jc w:val="center"/>
              <w:rPr>
                <w:rFonts w:ascii="Times New Roman" w:hAnsi="Times New Roman"/>
                <w:sz w:val="24"/>
                <w:szCs w:val="24"/>
                <w:lang w:val="kk-KZ"/>
              </w:rPr>
            </w:pPr>
            <w:r w:rsidRPr="007600BC">
              <w:rPr>
                <w:rFonts w:ascii="Times New Roman" w:hAnsi="Times New Roman"/>
                <w:sz w:val="24"/>
                <w:szCs w:val="24"/>
                <w:lang w:val="kk-KZ"/>
              </w:rPr>
              <w:t>8.</w:t>
            </w:r>
          </w:p>
        </w:tc>
        <w:tc>
          <w:tcPr>
            <w:tcW w:w="8768" w:type="dxa"/>
            <w:vAlign w:val="center"/>
          </w:tcPr>
          <w:p w:rsidR="007600BC" w:rsidRPr="007600BC" w:rsidRDefault="007600BC" w:rsidP="007600BC">
            <w:pPr>
              <w:spacing w:before="100" w:beforeAutospacing="1" w:after="0" w:afterAutospacing="1"/>
              <w:jc w:val="both"/>
              <w:rPr>
                <w:rFonts w:ascii="Times New Roman" w:eastAsia="Times New Roman" w:hAnsi="Times New Roman"/>
                <w:sz w:val="24"/>
                <w:szCs w:val="24"/>
                <w:lang w:val="kk-KZ" w:eastAsia="ru-RU"/>
              </w:rPr>
            </w:pPr>
            <w:r w:rsidRPr="007600BC">
              <w:rPr>
                <w:rFonts w:ascii="Times New Roman" w:eastAsia="Times New Roman" w:hAnsi="Times New Roman"/>
                <w:sz w:val="24"/>
                <w:szCs w:val="24"/>
                <w:lang w:val="kk-KZ" w:eastAsia="ru-RU"/>
              </w:rPr>
              <w:t>Ағымдағы</w:t>
            </w:r>
            <w:r w:rsidR="00F612AC">
              <w:rPr>
                <w:rFonts w:ascii="Times New Roman" w:eastAsia="Times New Roman" w:hAnsi="Times New Roman"/>
                <w:sz w:val="24"/>
                <w:szCs w:val="24"/>
                <w:lang w:val="kk-KZ" w:eastAsia="ru-RU"/>
              </w:rPr>
              <w:t xml:space="preserve"> мәселелер. (меңгеруші Р.Қаламбаева</w:t>
            </w:r>
            <w:r w:rsidRPr="007600BC">
              <w:rPr>
                <w:rFonts w:ascii="Times New Roman" w:eastAsia="Times New Roman" w:hAnsi="Times New Roman"/>
                <w:sz w:val="24"/>
                <w:szCs w:val="24"/>
                <w:lang w:val="kk-KZ" w:eastAsia="ru-RU"/>
              </w:rPr>
              <w:t>)</w:t>
            </w:r>
          </w:p>
        </w:tc>
      </w:tr>
    </w:tbl>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І ТЫҢДАЛДЫ: </w:t>
      </w:r>
      <w:r w:rsidRPr="007600BC">
        <w:rPr>
          <w:rFonts w:ascii="Times New Roman" w:hAnsi="Times New Roman"/>
          <w:sz w:val="24"/>
          <w:szCs w:val="24"/>
          <w:lang w:val="kk-KZ"/>
        </w:rPr>
        <w:t>№2 өндірістік жиналыс  шешімдерінің орындалуы</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СӨЙЛЕДІ: </w:t>
      </w:r>
      <w:r w:rsidRPr="007600BC">
        <w:rPr>
          <w:rFonts w:ascii="Times New Roman" w:hAnsi="Times New Roman"/>
          <w:sz w:val="24"/>
          <w:szCs w:val="24"/>
          <w:lang w:val="kk-KZ"/>
        </w:rPr>
        <w:t xml:space="preserve">Бөбекжай </w:t>
      </w:r>
      <w:r w:rsidR="00F612AC">
        <w:rPr>
          <w:rFonts w:ascii="Times New Roman" w:hAnsi="Times New Roman"/>
          <w:sz w:val="24"/>
          <w:szCs w:val="24"/>
          <w:lang w:val="kk-KZ"/>
        </w:rPr>
        <w:t xml:space="preserve">меңгеруші Р.Қаламбаева </w:t>
      </w:r>
      <w:r w:rsidRPr="007600BC">
        <w:rPr>
          <w:rFonts w:ascii="Times New Roman" w:hAnsi="Times New Roman"/>
          <w:bCs/>
          <w:sz w:val="24"/>
          <w:szCs w:val="24"/>
          <w:lang w:val="kk-KZ"/>
        </w:rPr>
        <w:t xml:space="preserve">балабақшадағы адамгершілік – құқықтық тәрбие </w:t>
      </w:r>
      <w:r w:rsidRPr="007600BC">
        <w:rPr>
          <w:rFonts w:ascii="Times New Roman" w:hAnsi="Times New Roman"/>
          <w:sz w:val="24"/>
          <w:szCs w:val="24"/>
          <w:lang w:val="kk-KZ"/>
        </w:rPr>
        <w:t>жұмыстары жоспар бойынша жүргізіліп, балалармен әртүрлі шаралар өткізілуде. Даму бағдарламасының инновациялық сипатының құндылығы бөбекжайдың оң жетістіктерін сақтауға, педагогикалық процесті ұйымдастырудың тұлғаға бағытталған моделін қамтамасыз етуге, жұмыс практикасына заманауи білім беру педагогикалық технологияларын енгізуге бағытталынып, даму бағдарламасының орындалуы жоспарға сай. Ата-аналарға кеңес беру жұмыстары жүргізілуде.</w:t>
      </w:r>
    </w:p>
    <w:p w:rsidR="007600BC" w:rsidRPr="007600BC" w:rsidRDefault="007600BC" w:rsidP="007600BC">
      <w:pPr>
        <w:shd w:val="clear" w:color="auto" w:fill="FFFFFF"/>
        <w:spacing w:after="0" w:line="240" w:lineRule="auto"/>
        <w:jc w:val="right"/>
        <w:rPr>
          <w:rFonts w:ascii="Times New Roman" w:eastAsia="Times New Roman" w:hAnsi="Times New Roman"/>
          <w:sz w:val="24"/>
          <w:szCs w:val="24"/>
          <w:lang w:val="kk-KZ" w:eastAsia="ru-RU"/>
        </w:rPr>
      </w:pPr>
      <w:r w:rsidRPr="007600BC">
        <w:rPr>
          <w:rFonts w:ascii="Times New Roman" w:eastAsia="Times New Roman" w:hAnsi="Times New Roman"/>
          <w:b/>
          <w:sz w:val="24"/>
          <w:szCs w:val="24"/>
          <w:lang w:val="kk-KZ" w:eastAsia="ru-RU"/>
        </w:rPr>
        <w:t xml:space="preserve">ҚАУЛЫ ЕТТІ: </w:t>
      </w:r>
      <w:r w:rsidRPr="007600BC">
        <w:rPr>
          <w:rFonts w:ascii="Times New Roman" w:eastAsia="Times New Roman" w:hAnsi="Times New Roman"/>
          <w:sz w:val="24"/>
          <w:szCs w:val="24"/>
          <w:lang w:val="kk-KZ" w:eastAsia="ru-RU"/>
        </w:rPr>
        <w:t>өткен өндірістік жиналыс</w:t>
      </w:r>
    </w:p>
    <w:p w:rsidR="007600BC" w:rsidRPr="007600BC" w:rsidRDefault="007600BC" w:rsidP="007600BC">
      <w:pPr>
        <w:spacing w:after="0" w:line="240" w:lineRule="auto"/>
        <w:jc w:val="right"/>
        <w:textAlignment w:val="baseline"/>
        <w:rPr>
          <w:rFonts w:ascii="Times New Roman" w:hAnsi="Times New Roman"/>
          <w:sz w:val="24"/>
          <w:szCs w:val="24"/>
          <w:lang w:val="kk-KZ" w:eastAsia="ru-RU"/>
        </w:rPr>
      </w:pPr>
      <w:r w:rsidRPr="007600BC">
        <w:rPr>
          <w:rFonts w:ascii="Times New Roman" w:hAnsi="Times New Roman"/>
          <w:sz w:val="24"/>
          <w:szCs w:val="24"/>
          <w:lang w:val="kk-KZ" w:eastAsia="ru-RU"/>
        </w:rPr>
        <w:t xml:space="preserve"> шешімінің орындалуы  қанағаттанарлық.</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ІІ ТЫҢДАЛДЫ: </w:t>
      </w:r>
      <w:r w:rsidRPr="007600BC">
        <w:rPr>
          <w:rFonts w:ascii="Times New Roman" w:hAnsi="Times New Roman"/>
          <w:sz w:val="24"/>
          <w:szCs w:val="24"/>
          <w:lang w:val="kk-KZ"/>
        </w:rPr>
        <w:t xml:space="preserve">Күннің екінші жартысында тәртіп кезеңдерін өткізу, ойындарды жоспарлау </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СӨЙЛЕДІ: </w:t>
      </w:r>
      <w:r w:rsidRPr="007600BC">
        <w:rPr>
          <w:rFonts w:ascii="Times New Roman" w:hAnsi="Times New Roman"/>
          <w:sz w:val="24"/>
          <w:szCs w:val="24"/>
          <w:lang w:val="kk-KZ"/>
        </w:rPr>
        <w:t xml:space="preserve">әдіскер </w:t>
      </w:r>
      <w:r w:rsidR="00F612AC">
        <w:rPr>
          <w:rFonts w:ascii="Times New Roman" w:hAnsi="Times New Roman"/>
          <w:sz w:val="24"/>
          <w:szCs w:val="24"/>
          <w:lang w:val="kk-KZ"/>
        </w:rPr>
        <w:t xml:space="preserve">С.Жарылқасын </w:t>
      </w:r>
      <w:r w:rsidRPr="007600BC">
        <w:rPr>
          <w:rFonts w:ascii="Times New Roman" w:hAnsi="Times New Roman"/>
          <w:sz w:val="24"/>
          <w:szCs w:val="24"/>
          <w:lang w:val="kk-KZ"/>
        </w:rPr>
        <w:t xml:space="preserve">күн тәртібі-бұл апта ішінде балалардың өмірі қалай ұйымдастырылғанының көрнекі моделі. Күн уақыт кезеңдеріне (режимдік кесінділерге) бөлінеді және осы кезеңде балалар не істейтіні, бұл іс-шаралар қандай формада ұйымдастырылатыны көрсетіледі. Кез-келген жоспар әдістемелік сүйемелдеусіз тиімді емес, оны тәрбиешілер перспективалық жоспарлар, картотекалар түрінде ұсынды. Жоспарлауды оңтайландыру үшін картотеканы пайдалануды жалғастыруды ұсынамыз. Дизайн заманауи </w:t>
      </w:r>
      <w:r w:rsidRPr="007600BC">
        <w:rPr>
          <w:rFonts w:ascii="Times New Roman" w:hAnsi="Times New Roman"/>
          <w:sz w:val="24"/>
          <w:szCs w:val="24"/>
          <w:lang w:val="kk-KZ"/>
        </w:rPr>
        <w:lastRenderedPageBreak/>
        <w:t>және эстетикалық көрініске бай болуы керек. Қимылды ойындарды циклограммаға сай барлық топта ұйымдастыру қажет,-деді.</w:t>
      </w:r>
    </w:p>
    <w:p w:rsidR="007600BC" w:rsidRPr="007600BC" w:rsidRDefault="007600BC" w:rsidP="007600BC">
      <w:pPr>
        <w:autoSpaceDE w:val="0"/>
        <w:autoSpaceDN w:val="0"/>
        <w:adjustRightInd w:val="0"/>
        <w:spacing w:after="0" w:line="240" w:lineRule="auto"/>
        <w:jc w:val="right"/>
        <w:rPr>
          <w:rFonts w:ascii="Times New Roman" w:hAnsi="Times New Roman"/>
          <w:sz w:val="24"/>
          <w:szCs w:val="24"/>
          <w:lang w:val="kk-KZ"/>
        </w:rPr>
      </w:pPr>
      <w:r w:rsidRPr="007600BC">
        <w:rPr>
          <w:rFonts w:ascii="Times New Roman" w:hAnsi="Times New Roman"/>
          <w:b/>
          <w:color w:val="000000"/>
          <w:sz w:val="24"/>
          <w:szCs w:val="24"/>
          <w:lang w:val="kk-KZ"/>
        </w:rPr>
        <w:t>ҚАУЛЫ ЕТТІ:</w:t>
      </w:r>
      <w:r w:rsidRPr="007600BC">
        <w:rPr>
          <w:rFonts w:ascii="Times New Roman" w:hAnsi="Times New Roman"/>
          <w:color w:val="000000"/>
          <w:sz w:val="24"/>
          <w:szCs w:val="24"/>
          <w:lang w:val="kk-KZ"/>
        </w:rPr>
        <w:t xml:space="preserve"> </w:t>
      </w:r>
      <w:r w:rsidRPr="007600BC">
        <w:rPr>
          <w:rFonts w:ascii="Times New Roman" w:hAnsi="Times New Roman"/>
          <w:sz w:val="24"/>
          <w:szCs w:val="24"/>
          <w:lang w:val="kk-KZ"/>
        </w:rPr>
        <w:t>Күннің екінші жартысында тәртіп кезеңдерін</w:t>
      </w:r>
    </w:p>
    <w:p w:rsidR="007600BC" w:rsidRPr="007600BC" w:rsidRDefault="007600BC" w:rsidP="007600BC">
      <w:pPr>
        <w:autoSpaceDE w:val="0"/>
        <w:autoSpaceDN w:val="0"/>
        <w:adjustRightInd w:val="0"/>
        <w:spacing w:after="0" w:line="240" w:lineRule="auto"/>
        <w:jc w:val="right"/>
        <w:rPr>
          <w:rFonts w:ascii="Times New Roman" w:hAnsi="Times New Roman"/>
          <w:color w:val="000000"/>
          <w:sz w:val="24"/>
          <w:szCs w:val="24"/>
          <w:lang w:val="kk-KZ"/>
        </w:rPr>
      </w:pPr>
      <w:r w:rsidRPr="007600BC">
        <w:rPr>
          <w:rFonts w:ascii="Times New Roman" w:hAnsi="Times New Roman"/>
          <w:sz w:val="24"/>
          <w:szCs w:val="24"/>
          <w:lang w:val="kk-KZ"/>
        </w:rPr>
        <w:t xml:space="preserve"> өткізу бақылауға алынсын.</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ІІІ ТЫҢДАЛДЫ: </w:t>
      </w:r>
      <w:r w:rsidRPr="007600BC">
        <w:rPr>
          <w:rFonts w:ascii="Times New Roman" w:hAnsi="Times New Roman"/>
          <w:sz w:val="24"/>
          <w:szCs w:val="24"/>
          <w:shd w:val="clear" w:color="auto" w:fill="FFFFFF"/>
          <w:lang w:val="kk-KZ"/>
        </w:rPr>
        <w:t xml:space="preserve">Балабақша мен мектеп сабақтастығының бірізділігі </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СӨЙЛЕДІ:</w:t>
      </w:r>
      <w:r w:rsidRPr="007600BC">
        <w:rPr>
          <w:rFonts w:ascii="Times New Roman" w:hAnsi="Times New Roman"/>
          <w:sz w:val="24"/>
          <w:szCs w:val="24"/>
          <w:lang w:val="kk-KZ"/>
        </w:rPr>
        <w:t xml:space="preserve"> әдіскер </w:t>
      </w:r>
      <w:r w:rsidR="00F612AC">
        <w:rPr>
          <w:rFonts w:ascii="Times New Roman" w:hAnsi="Times New Roman"/>
          <w:sz w:val="24"/>
          <w:szCs w:val="24"/>
          <w:lang w:val="kk-KZ"/>
        </w:rPr>
        <w:t xml:space="preserve">С.Жарылқасын </w:t>
      </w:r>
      <w:r w:rsidRPr="007600BC">
        <w:rPr>
          <w:rFonts w:ascii="Times New Roman" w:hAnsi="Times New Roman"/>
          <w:sz w:val="24"/>
          <w:szCs w:val="24"/>
          <w:lang w:val="kk-KZ"/>
        </w:rPr>
        <w:t>сөйледі. Болашақ бірінші сынып оқушыларының ата-аналарымен жұмыс балаларды мектепке дайындау мәселелері бойынша ата-аналарды ағартуға бағытталған. Әсіресе, ата-аналар үшін біз «Жақында мектепке» стенд жасаймыз, онда олар пайдалы ақпарат таба алады. «Болашақ оқушының күн тәртібі»,  «Бірінші сынып оқушысы нені білуі керек?», «Ерекше білім беру қажеттіліктері бар тәрбиеленушілердің психологиялық ерекшеліктері», «Балалар өз өмірлерінде көргендерін үйренеді» тақырыптарында кеңестер, «Мектепке келу - бұл балалар өміріндегі маңызды оқиға» жылжымалы папка, «Сіздің отбасыңыз баланың бірінші сыныпқа баруына дайын ба?» сауалнамасы өткіземіз. Бастауыш сынып мұғалімдерінің дайындық тобы түлектерінің ата-аналарымен кездесуі, онда болашақ бірінші сынып оқушыларының ата-аналары баланың мектепке барар алдында не білуі және не істей алатындығы, мектеп керек-жарақтары қандай болуы керек екендігі туралы танысады,-деп жыл бойы жүргізілген жұмыстарға талдау</w:t>
      </w:r>
      <w:r w:rsidR="004D3682">
        <w:rPr>
          <w:rFonts w:ascii="Times New Roman" w:hAnsi="Times New Roman"/>
          <w:sz w:val="24"/>
          <w:szCs w:val="24"/>
          <w:lang w:val="kk-KZ"/>
        </w:rPr>
        <w:t xml:space="preserve"> </w:t>
      </w:r>
      <w:r w:rsidRPr="007600BC">
        <w:rPr>
          <w:rFonts w:ascii="Times New Roman" w:hAnsi="Times New Roman"/>
          <w:sz w:val="24"/>
          <w:szCs w:val="24"/>
          <w:lang w:val="kk-KZ"/>
        </w:rPr>
        <w:t>тоқталып өтті.</w:t>
      </w:r>
    </w:p>
    <w:p w:rsidR="007600BC" w:rsidRPr="007600BC" w:rsidRDefault="007600BC" w:rsidP="007600BC">
      <w:pPr>
        <w:spacing w:after="0" w:line="240" w:lineRule="auto"/>
        <w:jc w:val="right"/>
        <w:textAlignment w:val="baseline"/>
        <w:rPr>
          <w:rFonts w:ascii="Times New Roman" w:hAnsi="Times New Roman"/>
          <w:sz w:val="24"/>
          <w:szCs w:val="24"/>
          <w:shd w:val="clear" w:color="auto" w:fill="FFFFFF"/>
          <w:lang w:val="kk-KZ"/>
        </w:rPr>
      </w:pPr>
      <w:r w:rsidRPr="007600BC">
        <w:rPr>
          <w:rFonts w:ascii="Times New Roman" w:hAnsi="Times New Roman"/>
          <w:b/>
          <w:sz w:val="24"/>
          <w:szCs w:val="24"/>
          <w:lang w:val="kk-KZ" w:eastAsia="ru-RU"/>
        </w:rPr>
        <w:t xml:space="preserve">ҚАУЛЫ ЕТТІ: </w:t>
      </w:r>
      <w:r w:rsidRPr="007600BC">
        <w:rPr>
          <w:rFonts w:ascii="Times New Roman" w:hAnsi="Times New Roman"/>
          <w:sz w:val="24"/>
          <w:szCs w:val="24"/>
          <w:shd w:val="clear" w:color="auto" w:fill="FFFFFF"/>
          <w:lang w:val="kk-KZ"/>
        </w:rPr>
        <w:t>Балабақша мен мектеп арасындағы жұмыс қанағаттанарлық</w:t>
      </w:r>
    </w:p>
    <w:p w:rsidR="007600BC" w:rsidRPr="007600BC" w:rsidRDefault="007600BC" w:rsidP="007600BC">
      <w:pPr>
        <w:spacing w:after="0" w:line="240" w:lineRule="auto"/>
        <w:textAlignment w:val="baseline"/>
        <w:rPr>
          <w:rFonts w:ascii="Times New Roman" w:hAnsi="Times New Roman"/>
          <w:sz w:val="24"/>
          <w:szCs w:val="24"/>
          <w:shd w:val="clear" w:color="auto" w:fill="FFFFFF"/>
          <w:lang w:val="kk-KZ"/>
        </w:rPr>
      </w:pPr>
      <w:r w:rsidRPr="007600BC">
        <w:rPr>
          <w:rFonts w:ascii="Times New Roman" w:hAnsi="Times New Roman"/>
          <w:sz w:val="24"/>
          <w:szCs w:val="24"/>
          <w:shd w:val="clear" w:color="auto" w:fill="FFFFFF"/>
          <w:lang w:val="kk-KZ"/>
        </w:rPr>
        <w:t xml:space="preserve"> </w:t>
      </w:r>
      <w:r w:rsidRPr="007600BC">
        <w:rPr>
          <w:rFonts w:ascii="Times New Roman" w:hAnsi="Times New Roman"/>
          <w:b/>
          <w:sz w:val="24"/>
          <w:szCs w:val="24"/>
          <w:lang w:val="kk-KZ"/>
        </w:rPr>
        <w:t xml:space="preserve">ІV ТЫҢДАЛДЫ: </w:t>
      </w:r>
      <w:r w:rsidRPr="007600BC">
        <w:rPr>
          <w:rFonts w:ascii="Times New Roman" w:hAnsi="Times New Roman"/>
          <w:sz w:val="24"/>
          <w:szCs w:val="24"/>
          <w:shd w:val="clear" w:color="auto" w:fill="FFFFFF"/>
          <w:lang w:val="kk-KZ"/>
        </w:rPr>
        <w:t>Мектепалды даярлық тобы тәрбиеленушілерінің мектепке дайындығы деңгейі</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СӨЙЛЕДІ:</w:t>
      </w:r>
      <w:r w:rsidRPr="007600BC">
        <w:rPr>
          <w:b/>
          <w:sz w:val="24"/>
          <w:szCs w:val="24"/>
          <w:lang w:val="kk-KZ"/>
        </w:rPr>
        <w:t xml:space="preserve"> </w:t>
      </w:r>
      <w:r w:rsidRPr="007600BC">
        <w:rPr>
          <w:rFonts w:ascii="Times New Roman" w:hAnsi="Times New Roman"/>
          <w:b/>
          <w:sz w:val="24"/>
          <w:szCs w:val="24"/>
          <w:lang w:val="kk-KZ"/>
        </w:rPr>
        <w:t xml:space="preserve"> </w:t>
      </w:r>
      <w:r w:rsidRPr="007600BC">
        <w:rPr>
          <w:rFonts w:ascii="Times New Roman" w:hAnsi="Times New Roman"/>
          <w:sz w:val="24"/>
          <w:szCs w:val="24"/>
          <w:lang w:val="kk-KZ"/>
        </w:rPr>
        <w:t xml:space="preserve">мектепалды даярлық тобының тәрбиешісі </w:t>
      </w:r>
      <w:r w:rsidR="004D3682">
        <w:rPr>
          <w:rFonts w:ascii="Times New Roman" w:hAnsi="Times New Roman"/>
          <w:sz w:val="24"/>
          <w:szCs w:val="24"/>
          <w:lang w:val="kk-KZ"/>
        </w:rPr>
        <w:t xml:space="preserve">Г.Құрбаналиева </w:t>
      </w:r>
      <w:r w:rsidRPr="007600BC">
        <w:rPr>
          <w:rFonts w:ascii="Times New Roman" w:hAnsi="Times New Roman"/>
          <w:sz w:val="24"/>
          <w:szCs w:val="24"/>
          <w:lang w:val="kk-KZ"/>
        </w:rPr>
        <w:t>Мемлекеттік жалпыға міндетті білім беру стандарты талаптарын  ескере отырып, мектепке дейінгі білім берудің үлгілік оқу бағдарламасы бойынша жұмыс істедік. Топта 1</w:t>
      </w:r>
      <w:r w:rsidR="004D3682">
        <w:rPr>
          <w:rFonts w:ascii="Times New Roman" w:hAnsi="Times New Roman"/>
          <w:sz w:val="24"/>
          <w:szCs w:val="24"/>
          <w:lang w:val="kk-KZ"/>
        </w:rPr>
        <w:t>8</w:t>
      </w:r>
      <w:r w:rsidRPr="007600BC">
        <w:rPr>
          <w:rFonts w:ascii="Times New Roman" w:hAnsi="Times New Roman"/>
          <w:sz w:val="24"/>
          <w:szCs w:val="24"/>
          <w:lang w:val="kk-KZ"/>
        </w:rPr>
        <w:t xml:space="preserve"> бала </w:t>
      </w:r>
      <w:r w:rsidR="00936CE6">
        <w:rPr>
          <w:rFonts w:ascii="Times New Roman" w:hAnsi="Times New Roman"/>
          <w:sz w:val="24"/>
          <w:szCs w:val="24"/>
          <w:lang w:val="kk-KZ"/>
        </w:rPr>
        <w:t>бар</w:t>
      </w:r>
      <w:r w:rsidRPr="007600BC">
        <w:rPr>
          <w:rFonts w:ascii="Times New Roman" w:hAnsi="Times New Roman"/>
          <w:sz w:val="24"/>
          <w:szCs w:val="24"/>
          <w:lang w:val="kk-KZ"/>
        </w:rPr>
        <w:t>. Осы 5-6 жаста қоғамдық бағалаумен байланысты қызмет салаларында өзін-өзі растауға деген ұмтылыс артады. Бірте-бірте баланың өзінің «Мен» туралы білуі және осы негізде мектеп жасына дейін ішкі ұстанымдардың қалыптасуы жаңа ұмтылыстар мен қажеттіліктердің пайда болуына әкеледі. Бұл баланың мектепке дейінгі кезеңдегі негізгі іс-әрекеті болған ойынның осы сападағы орнын біртіндеп тапсырып, оны толығымен қанағаттандыра алмауының себебі болып табылады. Кәдімгі өмір салтының шеңберінен шығу және әлеуметтік маңызды іс-шараларға қатысу қажеттілігі артып келеді, яғни мектеп жасына дейінгі балалардың психикалық және жеке өсуінің маңызды нәтижелері мен сипаттамаларының бірі болып табылатын «оқушы позициясы» деп аталатын басқа әлеуметтік ұстаным қабылданад</w:t>
      </w:r>
      <w:r w:rsidR="00936CE6">
        <w:rPr>
          <w:rFonts w:ascii="Times New Roman" w:hAnsi="Times New Roman"/>
          <w:sz w:val="24"/>
          <w:szCs w:val="24"/>
          <w:lang w:val="kk-KZ"/>
        </w:rPr>
        <w:t>ы,-</w:t>
      </w:r>
      <w:r w:rsidRPr="007600BC">
        <w:rPr>
          <w:rFonts w:ascii="Times New Roman" w:hAnsi="Times New Roman"/>
          <w:sz w:val="24"/>
          <w:szCs w:val="24"/>
          <w:lang w:val="kk-KZ"/>
        </w:rPr>
        <w:t>деп жалпы жыл бойы жүргізілген жұмыстарға тоқталып өтті.</w:t>
      </w:r>
    </w:p>
    <w:p w:rsidR="007600BC" w:rsidRPr="007600BC" w:rsidRDefault="007600BC" w:rsidP="007600BC">
      <w:pPr>
        <w:spacing w:after="0" w:line="240" w:lineRule="auto"/>
        <w:jc w:val="right"/>
        <w:textAlignment w:val="baseline"/>
        <w:rPr>
          <w:rFonts w:ascii="Times New Roman" w:hAnsi="Times New Roman"/>
          <w:sz w:val="24"/>
          <w:szCs w:val="24"/>
          <w:shd w:val="clear" w:color="auto" w:fill="FFFFFF"/>
          <w:lang w:val="kk-KZ"/>
        </w:rPr>
      </w:pPr>
      <w:r w:rsidRPr="007600BC">
        <w:rPr>
          <w:rFonts w:ascii="Times New Roman" w:hAnsi="Times New Roman"/>
          <w:b/>
          <w:sz w:val="24"/>
          <w:szCs w:val="24"/>
          <w:lang w:val="kk-KZ" w:eastAsia="ru-RU"/>
        </w:rPr>
        <w:t xml:space="preserve">ҚАУЛЫ ЕТТІ: </w:t>
      </w:r>
      <w:r w:rsidRPr="007600BC">
        <w:rPr>
          <w:rFonts w:ascii="Times New Roman" w:hAnsi="Times New Roman"/>
          <w:sz w:val="24"/>
          <w:szCs w:val="24"/>
          <w:shd w:val="clear" w:color="auto" w:fill="FFFFFF"/>
          <w:lang w:val="kk-KZ"/>
        </w:rPr>
        <w:t>Мектепалды даярлық тобы тәрбиеленушілерінің</w:t>
      </w:r>
    </w:p>
    <w:p w:rsidR="007600BC" w:rsidRPr="007600BC" w:rsidRDefault="007600BC" w:rsidP="007600BC">
      <w:pPr>
        <w:spacing w:after="0" w:line="240" w:lineRule="auto"/>
        <w:jc w:val="right"/>
        <w:textAlignment w:val="baseline"/>
        <w:rPr>
          <w:rFonts w:ascii="Times New Roman" w:hAnsi="Times New Roman"/>
          <w:sz w:val="24"/>
          <w:szCs w:val="24"/>
          <w:shd w:val="clear" w:color="auto" w:fill="FFFFFF"/>
          <w:lang w:val="kk-KZ"/>
        </w:rPr>
      </w:pPr>
      <w:r w:rsidRPr="007600BC">
        <w:rPr>
          <w:rFonts w:ascii="Times New Roman" w:hAnsi="Times New Roman"/>
          <w:sz w:val="24"/>
          <w:szCs w:val="24"/>
          <w:shd w:val="clear" w:color="auto" w:fill="FFFFFF"/>
          <w:lang w:val="kk-KZ"/>
        </w:rPr>
        <w:t xml:space="preserve"> мектепке дайындығы деңгейі қанағаттанарлық.</w:t>
      </w:r>
    </w:p>
    <w:p w:rsidR="00FE5279" w:rsidRPr="00FE5279" w:rsidRDefault="007600BC" w:rsidP="00FE5279">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V ТЫҢДАЛДЫ: </w:t>
      </w:r>
      <w:r w:rsidRPr="007600BC">
        <w:rPr>
          <w:rFonts w:ascii="Times New Roman" w:hAnsi="Times New Roman"/>
          <w:sz w:val="24"/>
          <w:szCs w:val="24"/>
          <w:shd w:val="clear" w:color="auto" w:fill="FFFFFF"/>
          <w:lang w:val="kk-KZ"/>
        </w:rPr>
        <w:t>Бөбекжайдағы психологиялық қызметтің рольі:</w:t>
      </w:r>
      <w:r w:rsidRPr="007600BC">
        <w:rPr>
          <w:rFonts w:ascii="Times New Roman" w:hAnsi="Times New Roman"/>
          <w:sz w:val="24"/>
          <w:szCs w:val="24"/>
          <w:lang w:val="kk-KZ"/>
        </w:rPr>
        <w:t xml:space="preserve"> психолог жұмысының аналитикалық есебі. Түлектердің психологиялық-педагогикалық мінездемелерін ресімдеу </w:t>
      </w:r>
      <w:r w:rsidRPr="007600BC">
        <w:rPr>
          <w:rFonts w:ascii="Times New Roman" w:hAnsi="Times New Roman"/>
          <w:b/>
          <w:sz w:val="24"/>
          <w:szCs w:val="24"/>
          <w:lang w:val="kk-KZ"/>
        </w:rPr>
        <w:t xml:space="preserve">СӨЙЛЕДІ: </w:t>
      </w:r>
      <w:r w:rsidR="004D3682">
        <w:rPr>
          <w:rFonts w:ascii="Times New Roman" w:hAnsi="Times New Roman"/>
          <w:sz w:val="24"/>
          <w:szCs w:val="24"/>
          <w:lang w:val="kk-KZ"/>
        </w:rPr>
        <w:t xml:space="preserve">педагог-психолог Р.Қаламбаева </w:t>
      </w:r>
      <w:r w:rsidRPr="007600BC">
        <w:rPr>
          <w:rFonts w:ascii="Times New Roman" w:hAnsi="Times New Roman"/>
          <w:sz w:val="24"/>
          <w:szCs w:val="24"/>
          <w:lang w:val="kk-KZ"/>
        </w:rPr>
        <w:t xml:space="preserve"> сөз алды.  Жалпы орта білім беретін мектептің нөлдік және бірінші сыныбына баратын мектеп жасына дейінгі балалардың психологиялық дайындығын диагностикалау психологиялық дайындықты құрайтын компоненттерді анықтауға бағытталған келесі әдістердің көмегімен жүзеге асырылды</w:t>
      </w:r>
      <w:r w:rsidR="00FE5279">
        <w:rPr>
          <w:rFonts w:ascii="Times New Roman" w:hAnsi="Times New Roman"/>
          <w:sz w:val="24"/>
          <w:szCs w:val="24"/>
          <w:lang w:val="kk-KZ"/>
        </w:rPr>
        <w:t xml:space="preserve">. </w:t>
      </w:r>
      <w:r w:rsidR="00FE5279" w:rsidRPr="00FE5279">
        <w:rPr>
          <w:rFonts w:ascii="Times New Roman" w:hAnsi="Times New Roman"/>
          <w:sz w:val="24"/>
          <w:szCs w:val="24"/>
          <w:lang w:val="kk-KZ"/>
        </w:rPr>
        <w:t>Түлектер мектепте болашақ оқуға жеткілікті дайын психологиялық қолдау өзінің тиімділігін көрсетті, өйткені оқушылардың 95%-ында зияткерлік жетілудің рұқсат етілген деңгейі бар, бұл оларға болашақ оқу және мектеп ортасында даму процесінде зияткерлік және жеке мәселелерді (проблемаларды) сәтті шешуге мүмкіндік береді. Оқушылардың 97%-ы жақсы мотивациялық дайындыққа ие балалардың 98% - ы өздерінің эмоционалды жағдайын және іс-әрекет қарқынын дербес реттей алады, бұл мұғалімнің тапсырмасын түсініп, қабылдай алады, оған тікелей тілектері мен уәждерін бағындыра алады деп болжайды. оқушылардың 88%-ы мектепті дұрыс қабылдай алады оқушылардың 81%-ында жоғары бейімделу резервтері бар, бұл қолайлы болжамды болжауға мүмкіндік береді. статистикалық мәліметтер негізінде мектепке бейімделу түлектердің психологиялық-педагогикалық қолдауы оң динамикаға ие болды деп болжауға болады, зерттеудің бірінші кезеңінде мектепке ықтимал бейімделу белгілері бар балалардың 30%-дан оқу жылының соңында 5%-ға дейін төмендейді.</w:t>
      </w:r>
    </w:p>
    <w:p w:rsidR="007600BC" w:rsidRPr="007600BC" w:rsidRDefault="00FE5279" w:rsidP="00FE5279">
      <w:pPr>
        <w:spacing w:after="0" w:line="240" w:lineRule="auto"/>
        <w:jc w:val="both"/>
        <w:rPr>
          <w:rFonts w:ascii="Times New Roman" w:hAnsi="Times New Roman"/>
          <w:sz w:val="24"/>
          <w:szCs w:val="24"/>
          <w:lang w:val="kk-KZ"/>
        </w:rPr>
      </w:pPr>
      <w:r w:rsidRPr="00FE5279">
        <w:rPr>
          <w:rFonts w:ascii="Times New Roman" w:hAnsi="Times New Roman"/>
          <w:sz w:val="24"/>
          <w:szCs w:val="24"/>
          <w:lang w:val="kk-KZ"/>
        </w:rPr>
        <w:lastRenderedPageBreak/>
        <w:t>Мектепке дайындалуға бағытталған Мектепке дейінгі жастағы балаларды психологиялық-педагогикалық қолдауды ұйымдастыру жөніндегі шаралар жүйесі өзінің тиімділігі мен оны келесі оқу жылында қолданудың орындылығын көрсетті.</w:t>
      </w:r>
      <w:r w:rsidR="007600BC" w:rsidRPr="007600BC">
        <w:rPr>
          <w:rFonts w:ascii="Times New Roman" w:hAnsi="Times New Roman"/>
          <w:bCs/>
          <w:iCs/>
          <w:sz w:val="24"/>
          <w:szCs w:val="24"/>
          <w:lang w:val="kk-KZ"/>
        </w:rPr>
        <w:t>, -деді.</w:t>
      </w:r>
    </w:p>
    <w:p w:rsidR="007600BC" w:rsidRPr="007600BC" w:rsidRDefault="007600BC" w:rsidP="007600BC">
      <w:pPr>
        <w:shd w:val="clear" w:color="auto" w:fill="FFFFFF"/>
        <w:spacing w:after="0" w:line="240" w:lineRule="auto"/>
        <w:jc w:val="right"/>
        <w:rPr>
          <w:rFonts w:ascii="Times New Roman" w:eastAsia="Times New Roman" w:hAnsi="Times New Roman"/>
          <w:sz w:val="24"/>
          <w:szCs w:val="24"/>
          <w:lang w:val="kk-KZ" w:eastAsia="ru-RU"/>
        </w:rPr>
      </w:pPr>
      <w:r w:rsidRPr="007600BC">
        <w:rPr>
          <w:rFonts w:ascii="Times New Roman" w:eastAsia="Times New Roman" w:hAnsi="Times New Roman"/>
          <w:b/>
          <w:sz w:val="24"/>
          <w:szCs w:val="24"/>
          <w:lang w:val="kk-KZ" w:eastAsia="ru-RU"/>
        </w:rPr>
        <w:t xml:space="preserve">                                                    ҚАУЛЫ ЕТТІ: </w:t>
      </w:r>
      <w:r w:rsidRPr="007600BC">
        <w:rPr>
          <w:rFonts w:ascii="Times New Roman" w:eastAsia="Times New Roman" w:hAnsi="Times New Roman"/>
          <w:sz w:val="24"/>
          <w:szCs w:val="24"/>
          <w:lang w:val="kk-KZ" w:eastAsia="ru-RU"/>
        </w:rPr>
        <w:t xml:space="preserve"> Бітіруші түлектердің мектепке психологиялық дайындығы қанағаттанарлық.</w:t>
      </w:r>
    </w:p>
    <w:p w:rsidR="007600BC" w:rsidRPr="007600BC" w:rsidRDefault="007600BC" w:rsidP="007600BC">
      <w:pPr>
        <w:spacing w:after="0" w:line="240" w:lineRule="auto"/>
        <w:jc w:val="both"/>
        <w:rPr>
          <w:rFonts w:ascii="Times New Roman" w:hAnsi="Times New Roman"/>
          <w:b/>
          <w:sz w:val="24"/>
          <w:szCs w:val="24"/>
          <w:lang w:val="kk-KZ"/>
        </w:rPr>
      </w:pPr>
      <w:r w:rsidRPr="007600BC">
        <w:rPr>
          <w:rFonts w:ascii="Times New Roman" w:hAnsi="Times New Roman"/>
          <w:b/>
          <w:sz w:val="24"/>
          <w:szCs w:val="24"/>
          <w:lang w:val="kk-KZ"/>
        </w:rPr>
        <w:t xml:space="preserve">VІ ТЫҢДАЛДЫ: </w:t>
      </w:r>
      <w:r w:rsidRPr="007600BC">
        <w:rPr>
          <w:rFonts w:ascii="Times New Roman" w:hAnsi="Times New Roman"/>
          <w:sz w:val="24"/>
          <w:szCs w:val="24"/>
          <w:lang w:val="kk-KZ"/>
        </w:rPr>
        <w:t xml:space="preserve"> Шынықтыру рәсімдерін өткізу деңгейінің қорытындысы.</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СӨЙЛЕДІ: </w:t>
      </w:r>
      <w:r w:rsidR="004D3682">
        <w:rPr>
          <w:rFonts w:ascii="Times New Roman" w:hAnsi="Times New Roman"/>
          <w:sz w:val="24"/>
          <w:szCs w:val="24"/>
          <w:lang w:val="kk-KZ"/>
        </w:rPr>
        <w:t>Медбике Алимжанова М</w:t>
      </w:r>
      <w:r w:rsidRPr="007600BC">
        <w:rPr>
          <w:rFonts w:ascii="Times New Roman" w:hAnsi="Times New Roman"/>
          <w:sz w:val="24"/>
          <w:szCs w:val="24"/>
          <w:lang w:val="kk-KZ"/>
        </w:rPr>
        <w:t xml:space="preserve"> барлық жас топтарында шынықтыру рәсімдері оның табыстылығын қамтамасыз ету үшін міндетті қағидаттарды сақтай отырып жүргізіледі: шынықтыру  тек баланың толық денсаулығы кезінде жүзеге асырылады,  оның біртіндеп және шынығу әсерінің қарқындылығын арттырады, оларды жүргізудің жүйелілігі мен дәйектілігі, баланың жеке ерекшеліктерін есепке алады, оған теріс эмоционалды реакциялар кезінде шынықтыруды жүргізуге жол бермейді.</w:t>
      </w:r>
      <w:r w:rsidR="00FE5279">
        <w:rPr>
          <w:rFonts w:ascii="Times New Roman" w:hAnsi="Times New Roman"/>
          <w:sz w:val="24"/>
          <w:szCs w:val="24"/>
          <w:lang w:val="kk-KZ"/>
        </w:rPr>
        <w:t xml:space="preserve"> </w:t>
      </w:r>
      <w:r w:rsidRPr="007600BC">
        <w:rPr>
          <w:rFonts w:ascii="Times New Roman" w:hAnsi="Times New Roman"/>
          <w:sz w:val="24"/>
          <w:szCs w:val="24"/>
          <w:lang w:val="kk-KZ"/>
        </w:rPr>
        <w:t>Балаларды қабылдау көшеде жүзеге асырылады. Температура режимі нормаға сәйкес келеді, үнемі желдету арқылы жүзеге асырылады. Таңертеңгілік жаттығулар мен серуендер уақытында режимде өткізіледі.</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sz w:val="24"/>
          <w:szCs w:val="24"/>
          <w:lang w:val="kk-KZ"/>
        </w:rPr>
        <w:t xml:space="preserve">      Ұйқыдан кейінгі  гимнастиканы тексеру барысында, әр жас тобында сағат 15.00-ден  балалар музыка әуенімен тез және бір уақытта оянатыны анықта</w:t>
      </w:r>
      <w:r w:rsidR="00FE5279">
        <w:rPr>
          <w:rFonts w:ascii="Times New Roman" w:hAnsi="Times New Roman"/>
          <w:sz w:val="24"/>
          <w:szCs w:val="24"/>
          <w:lang w:val="kk-KZ"/>
        </w:rPr>
        <w:t>л</w:t>
      </w:r>
      <w:r w:rsidRPr="007600BC">
        <w:rPr>
          <w:rFonts w:ascii="Times New Roman" w:hAnsi="Times New Roman"/>
          <w:sz w:val="24"/>
          <w:szCs w:val="24"/>
          <w:lang w:val="kk-KZ"/>
        </w:rPr>
        <w:t>ды. Сонымен қатар, олар көрпелерді ашып, төсекте жатып, 2-3 минут ішінде 3-4 дене жаттығуларын жасады (бүгілген тізелерді қолдарымен ұстап, кейіннен түзетіп кеудеге тарту; қолдар мен аяқтардың көлденең және параллель қимылдары; іште әртүрлі жаттығулар, өзін-өзі массаж). Тәрбиешінің командасы бойынша балалар тұрып, 2-3 минут бойы табанның бұлшық етін дамыту және нығайту үшін қолданылатын «Денсаулық жолдары» бойынша орташа қарқындылықтағы циклдік қозғалыстарды (массаж кілемшелері) орындады; жалаң аяқ жүгіру және жүру ересек топтарда жүзеге асады. Кілемшелер барлық балалар бір уақытта жасай алатындай етіп орналастырылған. Айтпақшы, процедурамен бірге тыныш музыка қолданылды, бұл балалардың эмоционалды тонусына оң әсер етеді. Сондай-ақ, тәрбиешілер тамақты тұзды сумен шаю сияқты шынықтаруды толықтыратын тиімді әдісті қолданады - бастапқы температура +32 - +30</w:t>
      </w:r>
      <w:r w:rsidR="00FE5279">
        <w:rPr>
          <w:rFonts w:ascii="Times New Roman" w:hAnsi="Times New Roman"/>
          <w:sz w:val="24"/>
          <w:szCs w:val="24"/>
          <w:lang w:val="kk-KZ"/>
        </w:rPr>
        <w:t xml:space="preserve"> </w:t>
      </w:r>
      <w:r w:rsidRPr="007600BC">
        <w:rPr>
          <w:rFonts w:ascii="Times New Roman" w:hAnsi="Times New Roman"/>
          <w:sz w:val="24"/>
          <w:szCs w:val="24"/>
          <w:lang w:val="kk-KZ"/>
        </w:rPr>
        <w:t>С әр тамақтан кейін бөлме температурасына жеткізіледі. Балалар бұл процедураны ересектерге ескертусіз дербес орындайды.</w:t>
      </w:r>
    </w:p>
    <w:p w:rsidR="007600BC" w:rsidRPr="007600BC" w:rsidRDefault="007600BC" w:rsidP="007600BC">
      <w:pPr>
        <w:spacing w:after="0" w:line="240" w:lineRule="auto"/>
        <w:jc w:val="both"/>
        <w:rPr>
          <w:b/>
          <w:sz w:val="24"/>
          <w:szCs w:val="24"/>
          <w:lang w:val="kk-KZ"/>
        </w:rPr>
      </w:pPr>
      <w:r w:rsidRPr="007600BC">
        <w:rPr>
          <w:rFonts w:ascii="Times New Roman" w:hAnsi="Times New Roman"/>
          <w:sz w:val="24"/>
          <w:szCs w:val="24"/>
          <w:lang w:val="kk-KZ"/>
        </w:rPr>
        <w:t>Тәрбиешілер тыныс алу жаттығуларын таңдауға ерекше назар аударады, өйткені олар терең тыныс алу және дем шығару кезінде ырғақты тыныс алу нәтижесінде тыныс алу жолдарына контрастты әсер етуге мүмкіндік береді. Т</w:t>
      </w:r>
      <w:r w:rsidR="004D3682">
        <w:rPr>
          <w:rFonts w:ascii="Times New Roman" w:hAnsi="Times New Roman"/>
          <w:sz w:val="24"/>
          <w:szCs w:val="24"/>
          <w:lang w:val="kk-KZ"/>
        </w:rPr>
        <w:t>ексеру кезінде тәрбиешілер бала</w:t>
      </w:r>
      <w:r w:rsidRPr="007600BC">
        <w:rPr>
          <w:rFonts w:ascii="Times New Roman" w:hAnsi="Times New Roman"/>
          <w:sz w:val="24"/>
          <w:szCs w:val="24"/>
          <w:lang w:val="kk-KZ"/>
        </w:rPr>
        <w:t>лардың жалпақтабандылықтарының алдын алу үшін жаңа дәстүрлі емес жабдық жасады,-деді</w:t>
      </w:r>
      <w:r w:rsidRPr="007600BC">
        <w:rPr>
          <w:b/>
          <w:sz w:val="24"/>
          <w:szCs w:val="24"/>
          <w:lang w:val="kk-KZ"/>
        </w:rPr>
        <w:t xml:space="preserve"> </w:t>
      </w:r>
    </w:p>
    <w:p w:rsidR="007600BC" w:rsidRPr="007600BC" w:rsidRDefault="007600BC" w:rsidP="007600BC">
      <w:pPr>
        <w:spacing w:after="0" w:line="240" w:lineRule="auto"/>
        <w:jc w:val="right"/>
        <w:rPr>
          <w:rFonts w:ascii="Times New Roman" w:hAnsi="Times New Roman"/>
          <w:sz w:val="24"/>
          <w:szCs w:val="24"/>
          <w:lang w:val="kk-KZ"/>
        </w:rPr>
      </w:pPr>
      <w:r w:rsidRPr="007600BC">
        <w:rPr>
          <w:rFonts w:ascii="Times New Roman" w:hAnsi="Times New Roman"/>
          <w:b/>
          <w:sz w:val="24"/>
          <w:szCs w:val="24"/>
          <w:lang w:val="kk-KZ"/>
        </w:rPr>
        <w:t xml:space="preserve">ҚАУЛЫ ЕТТІ: </w:t>
      </w:r>
      <w:r w:rsidRPr="007600BC">
        <w:rPr>
          <w:rFonts w:ascii="Times New Roman" w:hAnsi="Times New Roman"/>
          <w:sz w:val="24"/>
          <w:szCs w:val="24"/>
          <w:lang w:val="kk-KZ"/>
        </w:rPr>
        <w:t>Шынықтыру шараларының деңгейі қанағаттанарлық.</w:t>
      </w:r>
    </w:p>
    <w:p w:rsidR="007600BC" w:rsidRPr="007600BC" w:rsidRDefault="007600BC" w:rsidP="007600BC">
      <w:pPr>
        <w:spacing w:after="0" w:line="240" w:lineRule="auto"/>
        <w:jc w:val="both"/>
        <w:rPr>
          <w:rFonts w:ascii="Times New Roman" w:hAnsi="Times New Roman"/>
          <w:b/>
          <w:sz w:val="24"/>
          <w:szCs w:val="24"/>
          <w:lang w:val="kk-KZ"/>
        </w:rPr>
      </w:pPr>
      <w:r w:rsidRPr="007600BC">
        <w:rPr>
          <w:rFonts w:ascii="Times New Roman" w:hAnsi="Times New Roman"/>
          <w:b/>
          <w:sz w:val="24"/>
          <w:szCs w:val="24"/>
          <w:lang w:val="kk-KZ"/>
        </w:rPr>
        <w:t xml:space="preserve">VІІ ТЫҢДАЛДЫ: </w:t>
      </w:r>
      <w:r w:rsidRPr="007600BC">
        <w:rPr>
          <w:rFonts w:ascii="Times New Roman" w:hAnsi="Times New Roman"/>
          <w:sz w:val="24"/>
          <w:szCs w:val="24"/>
          <w:lang w:val="kk-KZ"/>
        </w:rPr>
        <w:t xml:space="preserve">«Өзін-өзі тану» бойынша педагогикалық үдерісті ұйымдастыру деңгейі </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b/>
          <w:sz w:val="24"/>
          <w:szCs w:val="24"/>
          <w:lang w:val="kk-KZ"/>
        </w:rPr>
        <w:t xml:space="preserve">СӨЙЛЕДІ: </w:t>
      </w:r>
      <w:r w:rsidRPr="007600BC">
        <w:rPr>
          <w:rFonts w:ascii="Times New Roman" w:hAnsi="Times New Roman"/>
          <w:sz w:val="24"/>
          <w:szCs w:val="24"/>
          <w:lang w:val="kk-KZ"/>
        </w:rPr>
        <w:t xml:space="preserve">әдіскер </w:t>
      </w:r>
      <w:r w:rsidR="004D3682">
        <w:rPr>
          <w:rFonts w:ascii="Times New Roman" w:hAnsi="Times New Roman"/>
          <w:sz w:val="24"/>
          <w:szCs w:val="24"/>
          <w:lang w:val="kk-KZ"/>
        </w:rPr>
        <w:t>С.Жарылқасын</w:t>
      </w:r>
      <w:r w:rsidRPr="007600BC">
        <w:rPr>
          <w:rFonts w:ascii="Times New Roman" w:hAnsi="Times New Roman"/>
          <w:sz w:val="24"/>
          <w:szCs w:val="24"/>
          <w:lang w:val="kk-KZ"/>
        </w:rPr>
        <w:t xml:space="preserve"> </w:t>
      </w:r>
      <w:r w:rsidRPr="007600BC">
        <w:rPr>
          <w:rFonts w:ascii="Times New Roman" w:hAnsi="Times New Roman"/>
          <w:sz w:val="24"/>
          <w:szCs w:val="24"/>
          <w:shd w:val="clear" w:color="auto" w:fill="FFFFFF"/>
          <w:lang w:val="kk-KZ"/>
        </w:rPr>
        <w:t>еліміздің егемендігі нығайып, ертеңіне сеніммен қадам басқан шағында заманына сай өскелең ұрпақты тәрбиелеу басты міндет.Осы өрелі жолда ұрпақ өнегесі, олардың адамдық болмысы жайлы ой толғап, рухани-адамгершілік білім беруді басты идея етіп ұстанатын «Бөбек» қорының президенті С.Назарбаеваның «Өзін-өзі тану» авторлық бағдарламасының алға қойған мақсатының өзі ерекше. Себебі өзін-өзі тану баланы өзінің қадірін өзі білуге, өзін сыйлауға, өзін-өзі жетілдіруге, өз бетінше шешім қабылдай алуына және өз сөзі мен әрекеттері үшін жауапкершілікті сезіне білуге тәрбиелейді. Жалпыадамзаттық құндылықтар болып саналатын адамгершілік, рухани-адамгершілік қасиеттерді бүгінгі ұрпақтың бойына балабақша жасынан сіңіру, жақсылыққа үйретебілуасамаңызды. Осы орайда «Өзін-өзі тану» пәнінің басты ерекшелігі өскелең ұрпақтың тұлғалық потенциалының дамуына, өзіндік қасиетінің ашылуына, шығармашылық және танымдық белсенділігін ынталандыруға, балаларға сүйіспеншілік, мейірімділік, ақиқат, адалдық, шыншылдық, сұлулық, рақымдылық, мінез-құлық дұрыстығы арқылы үйлесімді жан-жақты дамыған адам қалыптастыруға бағдарланған. Оқу-әдістемелік кешеннің барлық компонеттері өзара байланысты және дамыта оқытудың мақсаттарын арнайы балабақшада, үйде іске асыру көзделген. «Өзін-өзі тану» бағдарламасы баланың даму ортасын ұйымдастырумен тығыз байланысты.Сабақ жүргізілетін арнайы бөлме кең, жарық, сабаққа қажетті құрал-жабдықтармен жабдықталған болуы керек. Балалар өзін емін-еркін, психологиялық тұрғыдан жайлы да жағымды сезінетіндей, көзтартарлықтай көркем безендірілуі тиіс. </w:t>
      </w:r>
      <w:r w:rsidRPr="007600BC">
        <w:rPr>
          <w:rFonts w:ascii="Times New Roman" w:hAnsi="Times New Roman"/>
          <w:sz w:val="24"/>
          <w:szCs w:val="24"/>
          <w:lang w:val="kk-KZ"/>
        </w:rPr>
        <w:t xml:space="preserve"> </w:t>
      </w:r>
      <w:r w:rsidRPr="007600BC">
        <w:rPr>
          <w:rFonts w:ascii="Times New Roman" w:hAnsi="Times New Roman"/>
          <w:sz w:val="24"/>
          <w:szCs w:val="24"/>
          <w:shd w:val="clear" w:color="auto" w:fill="FFFFFF"/>
          <w:lang w:val="kk-KZ"/>
        </w:rPr>
        <w:t xml:space="preserve">Бөлмеде сабақтың мақсат-мазмұнына, жұмыс істеуге ыңғайлы болатындай </w:t>
      </w:r>
      <w:r w:rsidRPr="007600BC">
        <w:rPr>
          <w:rFonts w:ascii="Times New Roman" w:hAnsi="Times New Roman"/>
          <w:sz w:val="24"/>
          <w:szCs w:val="24"/>
          <w:shd w:val="clear" w:color="auto" w:fill="FFFFFF"/>
          <w:lang w:val="kk-KZ"/>
        </w:rPr>
        <w:lastRenderedPageBreak/>
        <w:t>үстелдерді алуан түрлі етіп (шеңбер, қатар, қарама-қарсы және т.с.с.) орналастыру қажет, деп мектепалды даярлық тобындағы өзін-өзі тану ҰОҚ өтілу барысына тоқталып өтті.</w:t>
      </w:r>
      <w:r w:rsidRPr="007600BC">
        <w:rPr>
          <w:sz w:val="24"/>
          <w:szCs w:val="24"/>
          <w:lang w:val="kk-KZ"/>
        </w:rPr>
        <w:br/>
      </w:r>
      <w:r w:rsidRPr="007600BC">
        <w:rPr>
          <w:rFonts w:ascii="Times New Roman" w:hAnsi="Times New Roman"/>
          <w:b/>
          <w:sz w:val="24"/>
          <w:szCs w:val="24"/>
          <w:lang w:val="kk-KZ"/>
        </w:rPr>
        <w:t xml:space="preserve">                                           ҚАУЛЫ ЕТТІ: </w:t>
      </w:r>
      <w:r w:rsidRPr="007600BC">
        <w:rPr>
          <w:rFonts w:ascii="Times New Roman" w:hAnsi="Times New Roman"/>
          <w:sz w:val="24"/>
          <w:szCs w:val="24"/>
          <w:lang w:val="kk-KZ"/>
        </w:rPr>
        <w:t>«Өзін-өзі тану» бойынша педагогикалық</w:t>
      </w:r>
    </w:p>
    <w:p w:rsidR="007600BC" w:rsidRPr="007600BC" w:rsidRDefault="007600BC" w:rsidP="007600BC">
      <w:pPr>
        <w:spacing w:after="0" w:line="240" w:lineRule="auto"/>
        <w:rPr>
          <w:rFonts w:ascii="Times New Roman" w:hAnsi="Times New Roman"/>
          <w:sz w:val="24"/>
          <w:szCs w:val="24"/>
          <w:lang w:val="kk-KZ"/>
        </w:rPr>
      </w:pPr>
      <w:r w:rsidRPr="007600BC">
        <w:rPr>
          <w:rFonts w:ascii="Times New Roman" w:hAnsi="Times New Roman"/>
          <w:sz w:val="24"/>
          <w:szCs w:val="24"/>
          <w:lang w:val="kk-KZ"/>
        </w:rPr>
        <w:t xml:space="preserve">                                                                         үдерісті ұйымдастыру деңгейі қанағаттанарлық.</w:t>
      </w:r>
    </w:p>
    <w:p w:rsidR="007600BC" w:rsidRPr="007600BC" w:rsidRDefault="007600BC" w:rsidP="007600BC">
      <w:pPr>
        <w:spacing w:after="0" w:line="240" w:lineRule="auto"/>
        <w:rPr>
          <w:rFonts w:ascii="Times New Roman" w:hAnsi="Times New Roman"/>
          <w:b/>
          <w:sz w:val="24"/>
          <w:szCs w:val="24"/>
          <w:lang w:val="kk-KZ"/>
        </w:rPr>
      </w:pPr>
      <w:r w:rsidRPr="007600BC">
        <w:rPr>
          <w:rFonts w:ascii="Times New Roman" w:hAnsi="Times New Roman"/>
          <w:b/>
          <w:sz w:val="24"/>
          <w:szCs w:val="24"/>
          <w:lang w:val="kk-KZ"/>
        </w:rPr>
        <w:t xml:space="preserve">VІІІ ТЫҢДАЛДЫ: </w:t>
      </w:r>
      <w:r w:rsidRPr="007600BC">
        <w:rPr>
          <w:rFonts w:ascii="Times New Roman" w:hAnsi="Times New Roman"/>
          <w:sz w:val="24"/>
          <w:szCs w:val="24"/>
          <w:lang w:val="kk-KZ"/>
        </w:rPr>
        <w:t>Ағымдағы мәселелер</w:t>
      </w:r>
    </w:p>
    <w:p w:rsidR="007600BC" w:rsidRPr="007600BC" w:rsidRDefault="007600BC" w:rsidP="007600BC">
      <w:pPr>
        <w:spacing w:after="0" w:line="240" w:lineRule="auto"/>
        <w:jc w:val="both"/>
        <w:textAlignment w:val="baseline"/>
        <w:rPr>
          <w:rFonts w:ascii="Times New Roman" w:hAnsi="Times New Roman"/>
          <w:sz w:val="24"/>
          <w:szCs w:val="24"/>
          <w:lang w:val="kk-KZ"/>
        </w:rPr>
      </w:pPr>
      <w:r w:rsidRPr="007600BC">
        <w:rPr>
          <w:rFonts w:ascii="Times New Roman" w:hAnsi="Times New Roman"/>
          <w:b/>
          <w:sz w:val="24"/>
          <w:szCs w:val="24"/>
          <w:lang w:val="kk-KZ"/>
        </w:rPr>
        <w:t xml:space="preserve">СӨЙЛЕДІ: </w:t>
      </w:r>
      <w:r w:rsidR="004D3682">
        <w:rPr>
          <w:rFonts w:ascii="Times New Roman" w:hAnsi="Times New Roman"/>
          <w:sz w:val="24"/>
          <w:szCs w:val="24"/>
          <w:lang w:val="kk-KZ"/>
        </w:rPr>
        <w:t xml:space="preserve">меңгеруші Р.Қаламбаева </w:t>
      </w:r>
      <w:r w:rsidRPr="007600BC">
        <w:rPr>
          <w:rFonts w:ascii="Times New Roman" w:hAnsi="Times New Roman"/>
          <w:sz w:val="24"/>
          <w:szCs w:val="24"/>
          <w:lang w:val="kk-KZ"/>
        </w:rPr>
        <w:t xml:space="preserve">әрбір қызметкерлер бөбекжайдағы жүргізіліп жатқан жұмыстарға белсене қатысуы жөнінде және алдағы айларда болатын жұмыстарға қысқаша тоқталып өтті. </w:t>
      </w:r>
    </w:p>
    <w:p w:rsidR="007600BC" w:rsidRPr="007600BC" w:rsidRDefault="007600BC" w:rsidP="007600BC">
      <w:pPr>
        <w:spacing w:after="0" w:line="240" w:lineRule="auto"/>
        <w:jc w:val="center"/>
        <w:textAlignment w:val="baseline"/>
        <w:rPr>
          <w:rFonts w:ascii="Times New Roman" w:hAnsi="Times New Roman"/>
          <w:b/>
          <w:sz w:val="24"/>
          <w:szCs w:val="24"/>
          <w:lang w:val="kk-KZ"/>
        </w:rPr>
      </w:pPr>
      <w:r w:rsidRPr="007600BC">
        <w:rPr>
          <w:rFonts w:ascii="Times New Roman" w:hAnsi="Times New Roman"/>
          <w:b/>
          <w:sz w:val="24"/>
          <w:szCs w:val="24"/>
          <w:lang w:val="kk-KZ"/>
        </w:rPr>
        <w:t>ШЕШІМ:</w:t>
      </w:r>
    </w:p>
    <w:p w:rsidR="007600BC" w:rsidRPr="007600BC" w:rsidRDefault="007600BC" w:rsidP="007600BC">
      <w:pPr>
        <w:spacing w:after="0" w:line="240" w:lineRule="auto"/>
        <w:jc w:val="center"/>
        <w:textAlignment w:val="baseline"/>
        <w:rPr>
          <w:rFonts w:ascii="Times New Roman" w:hAnsi="Times New Roman"/>
          <w:b/>
          <w:sz w:val="24"/>
          <w:szCs w:val="24"/>
          <w:lang w:val="kk-KZ" w:eastAsia="ru-RU"/>
        </w:rPr>
      </w:pPr>
    </w:p>
    <w:p w:rsidR="007600BC" w:rsidRPr="007600BC" w:rsidRDefault="007600BC" w:rsidP="007600BC">
      <w:pPr>
        <w:spacing w:after="0" w:line="240" w:lineRule="auto"/>
        <w:textAlignment w:val="baseline"/>
        <w:rPr>
          <w:rFonts w:ascii="Times New Roman" w:hAnsi="Times New Roman"/>
          <w:sz w:val="24"/>
          <w:szCs w:val="24"/>
          <w:lang w:val="kk-KZ" w:eastAsia="ru-RU"/>
        </w:rPr>
      </w:pPr>
      <w:r w:rsidRPr="007600BC">
        <w:rPr>
          <w:rFonts w:ascii="Times New Roman" w:hAnsi="Times New Roman"/>
          <w:sz w:val="24"/>
          <w:szCs w:val="24"/>
          <w:lang w:val="kk-KZ" w:eastAsia="ru-RU"/>
        </w:rPr>
        <w:t>1. Балабақша мен мектеп арасындағы сабақтастық жұмыстары қанағаттанарлық.</w:t>
      </w:r>
    </w:p>
    <w:p w:rsidR="007600BC" w:rsidRPr="007600BC" w:rsidRDefault="007600BC" w:rsidP="007600BC">
      <w:pPr>
        <w:spacing w:after="0" w:line="240" w:lineRule="auto"/>
        <w:jc w:val="both"/>
        <w:textAlignment w:val="baseline"/>
        <w:rPr>
          <w:rFonts w:ascii="Times New Roman" w:hAnsi="Times New Roman"/>
          <w:sz w:val="24"/>
          <w:szCs w:val="24"/>
          <w:lang w:val="kk-KZ" w:eastAsia="ru-RU"/>
        </w:rPr>
      </w:pPr>
      <w:r w:rsidRPr="007600BC">
        <w:rPr>
          <w:rFonts w:ascii="Times New Roman" w:hAnsi="Times New Roman"/>
          <w:sz w:val="24"/>
          <w:szCs w:val="24"/>
          <w:lang w:val="kk-KZ" w:eastAsia="ru-RU"/>
        </w:rPr>
        <w:t xml:space="preserve">2. </w:t>
      </w:r>
      <w:r w:rsidRPr="007600BC">
        <w:rPr>
          <w:rFonts w:ascii="Times New Roman" w:hAnsi="Times New Roman"/>
          <w:sz w:val="24"/>
          <w:szCs w:val="24"/>
          <w:lang w:val="kk-KZ"/>
        </w:rPr>
        <w:t>Шынықтыру рәсімдерін өткізу деңгейінің</w:t>
      </w:r>
      <w:r w:rsidRPr="007600BC">
        <w:rPr>
          <w:sz w:val="24"/>
          <w:szCs w:val="24"/>
          <w:lang w:val="kk-KZ"/>
        </w:rPr>
        <w:t xml:space="preserve"> </w:t>
      </w:r>
      <w:r w:rsidRPr="007600BC">
        <w:rPr>
          <w:rFonts w:ascii="Times New Roman" w:hAnsi="Times New Roman"/>
          <w:sz w:val="24"/>
          <w:szCs w:val="24"/>
          <w:lang w:val="kk-KZ" w:eastAsia="ru-RU"/>
        </w:rPr>
        <w:t>жұмысы күшейтілсін.</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sz w:val="24"/>
          <w:szCs w:val="24"/>
          <w:lang w:val="kk-KZ"/>
        </w:rPr>
        <w:t>Мерзімі: жыл бойы</w:t>
      </w:r>
    </w:p>
    <w:p w:rsidR="007600BC" w:rsidRPr="007600BC" w:rsidRDefault="007600BC" w:rsidP="007600BC">
      <w:pPr>
        <w:spacing w:after="0" w:line="240" w:lineRule="auto"/>
        <w:jc w:val="both"/>
        <w:rPr>
          <w:rFonts w:ascii="Times New Roman" w:hAnsi="Times New Roman"/>
          <w:sz w:val="24"/>
          <w:szCs w:val="24"/>
          <w:lang w:val="kk-KZ"/>
        </w:rPr>
      </w:pPr>
      <w:r w:rsidRPr="007600BC">
        <w:rPr>
          <w:rFonts w:ascii="Times New Roman" w:hAnsi="Times New Roman"/>
          <w:sz w:val="24"/>
          <w:szCs w:val="24"/>
          <w:lang w:val="kk-KZ"/>
        </w:rPr>
        <w:t>Жауаптылар: әдіскер, медбике, тәрбиешілер</w:t>
      </w:r>
    </w:p>
    <w:p w:rsidR="007600BC" w:rsidRPr="007600BC" w:rsidRDefault="007600BC" w:rsidP="007600BC">
      <w:pPr>
        <w:spacing w:after="0" w:line="240" w:lineRule="auto"/>
        <w:jc w:val="both"/>
        <w:rPr>
          <w:rFonts w:ascii="Times New Roman" w:hAnsi="Times New Roman"/>
          <w:sz w:val="24"/>
          <w:szCs w:val="24"/>
          <w:lang w:val="kk-KZ"/>
        </w:rPr>
      </w:pPr>
    </w:p>
    <w:p w:rsidR="007600BC" w:rsidRPr="007600BC" w:rsidRDefault="007600BC" w:rsidP="007600BC">
      <w:pPr>
        <w:spacing w:after="0" w:line="240" w:lineRule="auto"/>
        <w:jc w:val="both"/>
        <w:rPr>
          <w:rFonts w:ascii="Times New Roman" w:hAnsi="Times New Roman"/>
          <w:sz w:val="24"/>
          <w:szCs w:val="24"/>
          <w:lang w:val="kk-KZ"/>
        </w:rPr>
      </w:pPr>
    </w:p>
    <w:p w:rsidR="007600BC" w:rsidRPr="007600BC" w:rsidRDefault="007600BC" w:rsidP="007600BC">
      <w:pPr>
        <w:spacing w:after="0" w:line="240" w:lineRule="auto"/>
        <w:jc w:val="both"/>
        <w:rPr>
          <w:rFonts w:ascii="Times New Roman" w:hAnsi="Times New Roman"/>
          <w:b/>
          <w:sz w:val="24"/>
          <w:szCs w:val="24"/>
          <w:lang w:val="kk-KZ"/>
        </w:rPr>
      </w:pPr>
      <w:r w:rsidRPr="007600BC">
        <w:rPr>
          <w:rFonts w:ascii="Times New Roman" w:hAnsi="Times New Roman"/>
          <w:b/>
          <w:sz w:val="24"/>
          <w:szCs w:val="24"/>
          <w:lang w:val="kk-KZ"/>
        </w:rPr>
        <w:t xml:space="preserve">Жиналыс төрайымы:                                                                  </w:t>
      </w:r>
      <w:r w:rsidR="004D3682">
        <w:rPr>
          <w:rFonts w:ascii="Times New Roman" w:hAnsi="Times New Roman"/>
          <w:b/>
          <w:sz w:val="24"/>
          <w:szCs w:val="24"/>
          <w:lang w:val="kk-KZ"/>
        </w:rPr>
        <w:t>Р.Қаламбаева</w:t>
      </w:r>
    </w:p>
    <w:p w:rsidR="007600BC" w:rsidRPr="007600BC" w:rsidRDefault="007600BC" w:rsidP="007600BC">
      <w:pPr>
        <w:spacing w:after="0" w:line="240" w:lineRule="auto"/>
        <w:jc w:val="both"/>
        <w:rPr>
          <w:rFonts w:ascii="Times New Roman" w:hAnsi="Times New Roman"/>
          <w:b/>
          <w:sz w:val="24"/>
          <w:szCs w:val="24"/>
          <w:lang w:val="kk-KZ"/>
        </w:rPr>
      </w:pPr>
    </w:p>
    <w:p w:rsidR="007600BC" w:rsidRPr="007600BC" w:rsidRDefault="007600BC" w:rsidP="007600BC">
      <w:pPr>
        <w:spacing w:after="0" w:line="240" w:lineRule="auto"/>
        <w:jc w:val="both"/>
        <w:rPr>
          <w:rFonts w:ascii="Times New Roman" w:hAnsi="Times New Roman"/>
          <w:b/>
          <w:sz w:val="24"/>
          <w:szCs w:val="24"/>
          <w:lang w:val="kk-KZ"/>
        </w:rPr>
      </w:pPr>
      <w:r w:rsidRPr="007600BC">
        <w:rPr>
          <w:rFonts w:ascii="Times New Roman" w:hAnsi="Times New Roman"/>
          <w:b/>
          <w:sz w:val="24"/>
          <w:szCs w:val="24"/>
          <w:lang w:val="kk-KZ"/>
        </w:rPr>
        <w:t xml:space="preserve">Жиналыс хатшысы:                                                                    </w:t>
      </w:r>
      <w:r w:rsidR="004D3682">
        <w:rPr>
          <w:rFonts w:ascii="Times New Roman" w:hAnsi="Times New Roman"/>
          <w:b/>
          <w:sz w:val="24"/>
          <w:szCs w:val="24"/>
          <w:lang w:val="kk-KZ"/>
        </w:rPr>
        <w:t>М.Маханбетова</w:t>
      </w:r>
    </w:p>
    <w:p w:rsidR="007600BC" w:rsidRPr="007600BC" w:rsidRDefault="007600BC" w:rsidP="007600BC">
      <w:pPr>
        <w:spacing w:after="0" w:line="240" w:lineRule="auto"/>
        <w:jc w:val="both"/>
        <w:rPr>
          <w:rFonts w:ascii="Times New Roman" w:hAnsi="Times New Roman"/>
          <w:b/>
          <w:sz w:val="24"/>
          <w:szCs w:val="24"/>
          <w:lang w:val="kk-KZ"/>
        </w:rPr>
      </w:pPr>
    </w:p>
    <w:p w:rsidR="007600BC" w:rsidRPr="007600BC" w:rsidRDefault="007600BC" w:rsidP="007600BC">
      <w:pPr>
        <w:spacing w:after="0" w:line="240" w:lineRule="auto"/>
        <w:jc w:val="both"/>
        <w:rPr>
          <w:rFonts w:ascii="Times New Roman" w:hAnsi="Times New Roman"/>
          <w:b/>
          <w:sz w:val="24"/>
          <w:szCs w:val="24"/>
          <w:lang w:val="kk-KZ"/>
        </w:rPr>
      </w:pPr>
    </w:p>
    <w:p w:rsidR="007600BC" w:rsidRPr="007600BC" w:rsidRDefault="007600BC" w:rsidP="007600BC">
      <w:pPr>
        <w:spacing w:after="0" w:line="240" w:lineRule="auto"/>
        <w:jc w:val="both"/>
        <w:rPr>
          <w:rFonts w:ascii="Times New Roman" w:hAnsi="Times New Roman"/>
          <w:b/>
          <w:sz w:val="24"/>
          <w:szCs w:val="24"/>
          <w:lang w:val="kk-KZ"/>
        </w:rPr>
      </w:pPr>
    </w:p>
    <w:p w:rsidR="007600BC" w:rsidRDefault="007600BC"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4D3682" w:rsidRDefault="004D3682" w:rsidP="007600BC">
      <w:pPr>
        <w:spacing w:after="0" w:line="240" w:lineRule="auto"/>
        <w:jc w:val="both"/>
        <w:rPr>
          <w:rFonts w:ascii="Times New Roman" w:hAnsi="Times New Roman"/>
          <w:b/>
          <w:sz w:val="24"/>
          <w:szCs w:val="24"/>
          <w:lang w:val="kk-KZ"/>
        </w:rPr>
      </w:pPr>
    </w:p>
    <w:p w:rsidR="004D3682" w:rsidRDefault="004D3682" w:rsidP="007600BC">
      <w:pPr>
        <w:spacing w:after="0" w:line="240" w:lineRule="auto"/>
        <w:jc w:val="both"/>
        <w:rPr>
          <w:rFonts w:ascii="Times New Roman" w:hAnsi="Times New Roman"/>
          <w:b/>
          <w:sz w:val="24"/>
          <w:szCs w:val="24"/>
          <w:lang w:val="kk-KZ"/>
        </w:rPr>
      </w:pPr>
    </w:p>
    <w:p w:rsidR="004D3682" w:rsidRDefault="004D3682" w:rsidP="007600BC">
      <w:pPr>
        <w:spacing w:after="0" w:line="240" w:lineRule="auto"/>
        <w:jc w:val="both"/>
        <w:rPr>
          <w:rFonts w:ascii="Times New Roman" w:hAnsi="Times New Roman"/>
          <w:b/>
          <w:sz w:val="24"/>
          <w:szCs w:val="24"/>
          <w:lang w:val="kk-KZ"/>
        </w:rPr>
      </w:pPr>
    </w:p>
    <w:p w:rsidR="004D3682" w:rsidRDefault="004D3682" w:rsidP="007600BC">
      <w:pPr>
        <w:spacing w:after="0" w:line="240" w:lineRule="auto"/>
        <w:jc w:val="both"/>
        <w:rPr>
          <w:rFonts w:ascii="Times New Roman" w:hAnsi="Times New Roman"/>
          <w:b/>
          <w:sz w:val="24"/>
          <w:szCs w:val="24"/>
          <w:lang w:val="kk-KZ"/>
        </w:rPr>
      </w:pPr>
    </w:p>
    <w:p w:rsidR="004D3682" w:rsidRDefault="004D3682" w:rsidP="007600BC">
      <w:pPr>
        <w:spacing w:after="0" w:line="240" w:lineRule="auto"/>
        <w:jc w:val="both"/>
        <w:rPr>
          <w:rFonts w:ascii="Times New Roman" w:hAnsi="Times New Roman"/>
          <w:b/>
          <w:sz w:val="24"/>
          <w:szCs w:val="24"/>
          <w:lang w:val="kk-KZ"/>
        </w:rPr>
      </w:pPr>
    </w:p>
    <w:p w:rsidR="004D3682" w:rsidRDefault="004D3682"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Default="00FE5279" w:rsidP="007600BC">
      <w:pPr>
        <w:spacing w:after="0" w:line="240" w:lineRule="auto"/>
        <w:jc w:val="both"/>
        <w:rPr>
          <w:rFonts w:ascii="Times New Roman" w:hAnsi="Times New Roman"/>
          <w:b/>
          <w:sz w:val="24"/>
          <w:szCs w:val="24"/>
          <w:lang w:val="kk-KZ"/>
        </w:rPr>
      </w:pPr>
    </w:p>
    <w:p w:rsidR="00FE5279" w:rsidRPr="007600BC" w:rsidRDefault="00FE5279" w:rsidP="007600BC">
      <w:pPr>
        <w:spacing w:after="0" w:line="240" w:lineRule="auto"/>
        <w:jc w:val="both"/>
        <w:rPr>
          <w:rFonts w:ascii="Times New Roman" w:hAnsi="Times New Roman"/>
          <w:b/>
          <w:sz w:val="24"/>
          <w:szCs w:val="24"/>
          <w:lang w:val="kk-KZ"/>
        </w:rPr>
      </w:pPr>
    </w:p>
    <w:p w:rsidR="007600BC" w:rsidRPr="007600BC" w:rsidRDefault="007600BC" w:rsidP="007600BC">
      <w:pPr>
        <w:spacing w:after="0" w:line="240" w:lineRule="auto"/>
        <w:jc w:val="both"/>
        <w:rPr>
          <w:rFonts w:ascii="Times New Roman" w:hAnsi="Times New Roman"/>
          <w:b/>
          <w:sz w:val="24"/>
          <w:szCs w:val="24"/>
          <w:lang w:val="kk-KZ"/>
        </w:rPr>
      </w:pPr>
    </w:p>
    <w:p w:rsidR="007600BC" w:rsidRPr="004D3682" w:rsidRDefault="007600BC" w:rsidP="007600BC">
      <w:pPr>
        <w:spacing w:after="0" w:line="240" w:lineRule="auto"/>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Күннің екінші жартысында тәртіп кезеңдерін өткізу, ойындарды жоспарлау</w:t>
      </w:r>
    </w:p>
    <w:p w:rsidR="007600BC" w:rsidRPr="004D3682" w:rsidRDefault="007600BC" w:rsidP="007600BC">
      <w:pPr>
        <w:spacing w:after="0"/>
        <w:jc w:val="center"/>
        <w:rPr>
          <w:rFonts w:ascii="Times New Roman" w:hAnsi="Times New Roman"/>
          <w:b/>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Балалардың тәуелсіз іс-әрекетін жоспарлау мүмкін емес сияқты, бірақ ересектер оның пайда болуы мен дамуына қажетті жағдай жасай отырып, оны тікелей ынталандыруы мүмкін.</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Ұйқыдан кейінгі гимнастика барлық топта күн сайын түстен кейін 5-7 минут ішінде тыныс алу жаттығуларын қолдана отырып жүзеге асырылады, бұл жүрек-тамыр жүйесінің жұмысын қалыпқа келтіруге, дұрыс тыныс алу дағдыларын үйретуге көмектеседі. Төсекте жатып, түйме қадалған кілем үстімен жүріп жасайды. Сондай-ақ, жұптасқан гимнастика бар-саусақ және тіл театры. Мұндай гимнастика орта топтан екінші жартыжылдықтан бастап, бала артикуляциялық және саусақ гимнастикасы дағдыларын қалыптастырған кезде жүргізіледі. Бұл жаттығулар өте жылдам қарқынмен, көңілді көңіл-күйде және позаның өзгеруімен орындалады. Сонан соң, шынықтыру шаралары жүзеге асады. Балалар қолдарын, беттерін жуып, сүлгімен сүртінеді. Таммаққа тәрбиеші көмекшісінің айтуымен барып, балаларға тамақтану ережесі туралы мәлімет берілді.</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Күннің екінші жартысында күнделікті серуен өткізіледі, оның мазмұнына қимылды ойын, балалардың сюжеттік-рөлдік ойындары, еңбек қызметі кіреді. Тәрбиешілер «Ақбота» мектепалды даярлық, «Еркетай», «Қарлығаш» топтарында серуен уақытында қимылды ойындар ұйымдастырылды. «Қазына» ортаңғы, «балбөбек» кіші топтарынқа қимылды ойындар ұйымдастырылмады.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Тәрбиешілер балалардың мүдделері мен сұраныстарына сәйкес олардың жеке жұмыс қызметін ұйымдастыру үшін жағдай жасады. Көркем әдебиетті оқу ересек адамның балалармен бірлескен серіктестік іс-әрекетінің бір түрі болып табылады және бұл форманы балалар өз бетінше жалғастыра алмайды, олардың еркін қызметіне ауыса алмайды, өйткені балалар көбінесе еркін оқи алмайды және ересек серіктеске тәуелді болды.Мектепалды және ересек топтарда көркем сөз оқылды, ортаңғы және кіші топта бұл жұмыс орындалмады.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Мұнан келетін қорытынды, көркем мәтіндерді оқуды әдетке айналдыру, топтың өмір салтын қалыптастыру үшін күнделікті болуы керек. Оқу уақыты күн тәртібінде анықталуы керек. Тәрбиешілер балаларға арналған көркем мәтіндерді таңдайды, олардың оқылу ретін өздері анықтайды, кезектестіру принципін үлкен және кіші әдеби формаларын басшылыққа алады.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Балалар мен тәрбиешінің бірлескен іс-әрекетінің түрлері:</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Мақсатты серуендер, жылжымалы көрмелер, экскурсиялар.</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Әдеби мәтінмен немесе әнмен бірге қимылды ойындар.</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Фонемалық және буындық қабылдауды дамытуға ықпал ететін қимылды ойындар («Ауадағы доп», «Шеңберден шыққан тышқан», «Өзіңе жұп тап», «Шеңбердегі доп»).</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Сөйлеудің лексикалық және грамматикалық жағын қалыптастыруға бағытталған қимылды ойындар («Жер, су, от, ауа», «Жасыру және іздеу» және басқалар).</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Әңгіме</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Табиғи материалмен ойындар.</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Өнімді әрекеттер: суреттер, қосымшалар және басқалар.</w:t>
      </w:r>
    </w:p>
    <w:p w:rsidR="007600BC" w:rsidRPr="004D3682" w:rsidRDefault="007600BC" w:rsidP="007600BC">
      <w:pPr>
        <w:numPr>
          <w:ilvl w:val="0"/>
          <w:numId w:val="5"/>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Ойындар-эксперименттер (мысалы: батып кету — батып кетпеу, ұрып — соғу — ұрып-соғу, домалату-домалату емес).</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Баланың коммуникативтік құзыреттілігін дамытуға бағытталған тілді оқытудың құралдары мен нысандарына мыналар жатады:</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Арнайы сөйлеу сабақтары.</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Дидактикалық ойындар және жұптық өзара әрекеттесу жаттығулары.</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Допты, суреттерді айналдыра отырып ойындар.</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«Жанды сөздер», «Телефон» ойындары.</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Драматизация ойындары.</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Балалармен әңгімелесу.</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Халық ойындары.</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Рөлдік ойындар.</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Этюдтер, импровизациялар.</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Бақылау, серуендеу, экскурсиялар.</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Суреттер мен фотосуреттерді қарау.</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Еркін және тақырыптық сурет салу, мүсіндеу.</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Көркем шығармаларды оқу.</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Тәрбиешінің және балалардың әңгімелері.</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Әңгімелер жазу.</w:t>
      </w:r>
    </w:p>
    <w:p w:rsidR="007600BC" w:rsidRPr="004D3682" w:rsidRDefault="007600BC" w:rsidP="007600BC">
      <w:pPr>
        <w:numPr>
          <w:ilvl w:val="0"/>
          <w:numId w:val="7"/>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Шағын конкурстар, ойындар-жарыстар.</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Күн тәртібі-бұл апта ішінде балалардың өмірі қалай ұйымдастырылғанының көрнекі моделі. Күн уақыт кезеңдеріне (режимдік кесінділерге) бөлінеді және осы кезеңде балалар не істейтіні, бұл іс-шаралар қандай формада ұйымдастырылатыны көрсетіледі.</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Кез-келген жоспар әдістемелік сүйемелдеусіз тиімді емес, оны тәрбиешілер перспективалық жоспарлар, картотекалар түрінде ұсынды.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Ұсыныс: Жоспарлауды оңтайландыру үшін картотеканы пайдалануды жалғастыруды ұсынамыз. Дизайн заманауи және эстетикалық көрініске бай болуы керек.</w:t>
      </w: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center"/>
        <w:rPr>
          <w:rFonts w:ascii="Times New Roman" w:hAnsi="Times New Roman"/>
          <w:b/>
          <w:sz w:val="24"/>
          <w:szCs w:val="24"/>
          <w:highlight w:val="yellow"/>
          <w:lang w:val="kk-KZ"/>
        </w:rPr>
      </w:pPr>
      <w:r w:rsidRPr="004D3682">
        <w:rPr>
          <w:rFonts w:ascii="Times New Roman" w:hAnsi="Times New Roman"/>
          <w:b/>
          <w:sz w:val="24"/>
          <w:szCs w:val="24"/>
          <w:highlight w:val="yellow"/>
          <w:shd w:val="clear" w:color="auto" w:fill="FFFFFF"/>
          <w:lang w:val="kk-KZ"/>
        </w:rPr>
        <w:t>Балабақша мен мектеп сабақтастығының бірізділігі</w:t>
      </w: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 xml:space="preserve">     Халықтық білім беру жүйесіндегі сабақтастық-оқыту мен тәрбиелеу міндеттерін дәйекті түрде шешу мақсатында оның сабақтас буындары арасындағы өзара байланысты орнату. Балабақша мен мектептің сабақтастығы олардың білім беру жұмысының мазмұны мен оны жүзеге асыру әдістерінің өзара байланысын қамтиды. </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Н.К. Крупская балабақша мен мектептің органикалық байланысын «Егер біз балаларды мектепке дейінгі тәрбиемен дұрыс қамтамасыз етсек, онда біз мектепті жоғары деңгейге көтереміз...» деп атап өтті. (слайд № 2)</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Мектепке дейінгі тәрбие - халыққа білім берудің бірыңғай жүйесінің бірінші буыны. Балабақша мен мектептің сабақтастығы, бір жағынан, балаларды жалпы даму мен білім деңгейіне сәйкес келетін мектепке беруді, екінші жағынан, мектепті мектеп жасына дейінгі балалар алған білімге, дағдыларға, қасиеттерге сүйене отырып, оларды оқушылардың одан әрі жан - жақты дамуы үшін белсенді қолдануды қарастырады.  </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(слайд № 3)</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Балабақша мен мектеп арасындағы сабақтастық оқыту мен тәрбиенің мазмұны бойынша да, оқу-тәрбие жұмысының әдістері, ұйымдастырушылық нысандары бойынша да жүзеге асырылады. Бастауыш сынып мұғалімі оқытудың тиімділігін арттыру үшін балабақшада жиі қолданылатын ойын әдістерін қолданады, балабақша тәрбиешісі оқу процесіне арнайы оқу тапсырмаларын, жаттығуларды қосады, оларды біртіндеп қиындатады және осылайша мектеп жасына дейінгі балаларда оқу іс-әрекетінің алғышарттарын қалыптастырады.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Балабақшада жыл бойы балалармен жұмыс мектеп жасына дейінгі балаларды «мектеп» ұғымымен таныстыруға бағытталды. Балалар білді: «Мектеп дегеніміз не? Неге мектепке бару керек? Бұл кім – мұғалім? Ұйымдастырылған оқу қызметі дегеніміз не?» және т. б. Балалардың тұрақты қызығушылығын сақтау үшін біз әртүрлі жұмыс түрлерін қолдандық:</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Ұйымдастырылған оқу қызметі.</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Бірлескен ұйымдастырылған оқу қызметі өткізілді (Жаратылыстану «Менің отбасым», қоршағанортамен танысу «Ғарыш»  тақырыбы бойынша сурет салу - 2021ж. және т. б.);</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Мектеп» картинасын және МЕКТЕП тақырыбындағы суреттерді қарау. «Мен мектептің суретін саламын» балалар жұмыстарының көрмесі. (слайд № 4)</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Мектеп туралы әңгімелер.</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«Мектеп» картинасын және «Мектеп» тақырыбындағы суреттерді қарау. «Мен мектептің суретін саламын» балалар жұмыстарының көрмесі (слайд № 5)</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Мектеп өмірі туралы балалар көркем әдебиетін оқу және талдау, өлеңдерді жаттау. Топта кітап бұрышы жабдықталған, онда тәрбиешілер мазмұнды жүйелі түрде жаңартады. Онда балалардың өздері оқуға арналған арнайы кітаптар бар (үлкен шрифтпен және қол жетімді мазмұнмен). (слайд № 6)</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Мақал-мәтелдермен танысу.</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Мектеп керек-жарақтарын қарастыру және олар туралы жұмбақтар жасау.</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Мектеп тақырыбындағы ауызша және дидактикалық ойындар. Балалардың логикасын, ойлауын, қиялын, зияткерлік дамуға бағытталған ойындарды дамыту үшін үстел – баспа ойындары жеткілікті мөлшерде сатып алынды.(слайд №7)</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«Мектеп» сюжеттік-рөлдік ойыны. Әр түрлі жастағы үлкен топта оқушының бұрышы құрылды,оған мыналар кіреді: станоктар, сандарға арналған суреттер, әріптер және т.б. бұл бұрыштарда балалар мектепте қуана ойнайды, содан кейін мұғалімнің рөлін, содан кейін оқушының рөлін көрсетеді.</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(слайд №8)</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Қолдың ұсақ моторикасын дамыту және жазуға дайындық. Ол үшін біз жазбаларды, үстел ойындарын қолданамыз: «Шнуровка», «Пазл», «Мозайка», дизайнерлер, биыл «Лего» сатып алды. (слайд №9)</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Мектепке, кітапханаға экскурсия.</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Қазіргі пандемия жағдайына байланысты экскурсиялар қашықтықтан өтті. Бұл экскурсиялар біздің балаларымыздың шаттығын, таңданысын, қуанышын және мектепте оқуға деген ықыласын тудырады. (слайд №10)</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Жыл сайын 1 қыркүйекте «Білім күні» мектепке барамыз және оқу жылының басталуымен құттықтаймыз. Биылғы оқу жылында мұның бәрі қашықтықтан ұйымдастырылды. </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Біз балаларды «Ұстаздар күні» кәсіби мерекесімен таныстырамыз. Балалар ата-аналарымен бірге өз қолдарымен мұғалімдерге сыйлықтар жасайды. Балалар біртіндеп мектеп өмірінің шарттары мен дәстүрлерін біледі. (слайд №11)</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Бірлескен іс-шаралар: </w:t>
      </w:r>
    </w:p>
    <w:p w:rsidR="007600BC" w:rsidRPr="004D3682" w:rsidRDefault="007600BC" w:rsidP="007600BC">
      <w:pPr>
        <w:numPr>
          <w:ilvl w:val="0"/>
          <w:numId w:val="9"/>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Бірнеше жыл бойы біздің балаларымыз мектеппен бірлесіп «Жеңіс күні» шерулеріне қатысып, өлең жолдарын айтып, ардагерлер мен тыл еңбеккерлерін мерекелерімен құттықтайды. (слайд №12)</w:t>
      </w:r>
    </w:p>
    <w:p w:rsidR="007600BC" w:rsidRPr="004D3682" w:rsidRDefault="007600BC" w:rsidP="007600BC">
      <w:pPr>
        <w:numPr>
          <w:ilvl w:val="0"/>
          <w:numId w:val="9"/>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Топар кенті мәдениетімен таныстыру бойынша бірлескен экскурсиялар: кітапхана жанындағы мұражайға бару; (слайд № 13).</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Жұмыстың көрнекі формаларына назар аудардық:</w:t>
      </w:r>
    </w:p>
    <w:p w:rsidR="007600BC" w:rsidRPr="004D3682" w:rsidRDefault="007600BC" w:rsidP="007600BC">
      <w:pPr>
        <w:numPr>
          <w:ilvl w:val="0"/>
          <w:numId w:val="10"/>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патриоттық сезімді тәрбиелеу үшін «Қазақстан – біздің сүйікті отанымыз» бұрышы құрылды; (слайд № 14).</w:t>
      </w:r>
    </w:p>
    <w:p w:rsidR="007600BC" w:rsidRPr="004D3682" w:rsidRDefault="007600BC" w:rsidP="007600BC">
      <w:pPr>
        <w:numPr>
          <w:ilvl w:val="0"/>
          <w:numId w:val="10"/>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балалардың туған кентке, өлкеге деген махаббат сезімін тәрбиелеу үшін «Кентіміздің мерейтойы», «Балабақша тарихы» папкалары безендірілді. </w:t>
      </w:r>
    </w:p>
    <w:p w:rsidR="007600BC" w:rsidRPr="004D3682" w:rsidRDefault="007600BC" w:rsidP="007600BC">
      <w:pPr>
        <w:numPr>
          <w:ilvl w:val="0"/>
          <w:numId w:val="10"/>
        </w:num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Балаларды әртүрлі қиын, кейде қауіпті өмірлік жағдайлармен кездесуге дайындау үшін қауіпсіздік бұрыштары бар: өрт қауіпсіздігі, жол қозғалысы ережелері, судағы қауіпсіздік. (слайд № 15).</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Бұл жұмыстың нәтижесінде мектеп жасына дейінгі балалардың мектепке деген қызығушылығы, оқуға деген ынтасы, мектепке, мұғалімге деген оң көзқарасы қалыптасты.</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АТА-АНАЛАРМЕН ЖҰМЫС</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Болашақ бірінші сынып оқушыларының ата-аналарымен жұмыс балаларды мектепке дайындау мәселелері бойынша ата-аналарды ағартуға бағытталған. Әсіресе, ата-аналар үшін біз «Жақында мектепке» стенд жасаймыз, онда олар пайдалы ақпарат таба алады. «Болашақ оқушының күн тәртібі»,  «Бірінші сынып оқушысы нені білуі керек?», «Ерекше білім беру қажеттіліктері бар тәрбиеленушілердің психологиялық ерекшеліктері», «Балалар өз өмірлерінде көргендерін үйренеді» тақырыптарында кеңестер, «Мектепке келу - бұл балалар өміріндегі маңызды оқиға» жылжымалы папка, «Сіздің отбасыңыз баланың бірінші сыныпқа баруына дайын ба?» сауалнамасы өткіземіз.   (слайд № 16).</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Бастауыш сынып мұғалімдерінің дайындық тобы түлектерінің ата-аналарымен кездесуі, онда болашақ бірінші сынып оқушыларының ата-аналары баланың мектепке барар алдында не білуі және не істей алатындығы, мектеп керек-жарақтары қандай болуы керек екендігі туралы танысады. </w:t>
      </w:r>
    </w:p>
    <w:p w:rsidR="007600BC" w:rsidRPr="004D3682" w:rsidRDefault="007600BC" w:rsidP="007600BC">
      <w:pPr>
        <w:tabs>
          <w:tab w:val="left" w:pos="5843"/>
        </w:tabs>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«Мектепке дайындық: балабақша-отбасы-мектеп», «Балаларды бірінші сыныпқа қабылдау ережелері»</w:t>
      </w:r>
      <w:r w:rsidRPr="004D3682">
        <w:rPr>
          <w:highlight w:val="yellow"/>
          <w:lang w:val="kk-KZ"/>
        </w:rPr>
        <w:t xml:space="preserve"> </w:t>
      </w:r>
      <w:r w:rsidRPr="004D3682">
        <w:rPr>
          <w:rFonts w:ascii="Times New Roman" w:hAnsi="Times New Roman"/>
          <w:sz w:val="24"/>
          <w:szCs w:val="24"/>
          <w:highlight w:val="yellow"/>
          <w:lang w:val="kk-KZ"/>
        </w:rPr>
        <w:t>топтың ата-аналар жиналысы (қаңтар, сәуір) өтті. Онда ата-аналарға балаларды 1 сыныпқа дайындау, мектепте 1 сыныпқа қабылдау ережелері туралы айтып, кеңестер берілді. (слайд №17).</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ӘДІСТЕМЕЛІК ЖҰМЫС</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«Балабақша – мектеп» жүйесіндегі әдістемелік жұмыс тәрбиешілердің, мұғалімдердің, балалар мен ата-аналардың жемісті ынтымақтастығына бағытталған. Педагогтердің балабақшада және мектепте қолданылатын жұмыс түрлері мен әдістерімен жақынырақ танысуға, бағдарламаның негізгі талаптарын, жұмыстың негізгі бағыттарын білуге, сабақтастықтағы проблемаларды және білім беру сапасын атап өтуге мүмкіндігі бар.</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Іс-шара:</w:t>
      </w:r>
    </w:p>
    <w:p w:rsidR="007600BC" w:rsidRPr="004D3682" w:rsidRDefault="007600BC" w:rsidP="007600BC">
      <w:pPr>
        <w:numPr>
          <w:ilvl w:val="0"/>
          <w:numId w:val="11"/>
        </w:numPr>
        <w:spacing w:after="0"/>
        <w:ind w:left="0" w:firstLine="284"/>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Бірлескен педагогикалық кеңестер өткіземіз (оқу жылының басында және соңында). Биылғы жылы біз сөйлеуді дамыту, сөйлеу қабілеті бұзылған балалардың саны артып келеді, бұл балаларды оқуға және жазуға үйретуді қиындататынын, сондықтан жұмысты жақсарту қажет екенін атап өттік. (слайд №18).</w:t>
      </w:r>
    </w:p>
    <w:p w:rsidR="007600BC" w:rsidRPr="004D3682" w:rsidRDefault="007600BC" w:rsidP="007600BC">
      <w:pPr>
        <w:numPr>
          <w:ilvl w:val="0"/>
          <w:numId w:val="11"/>
        </w:numPr>
        <w:spacing w:after="0"/>
        <w:ind w:left="0" w:firstLine="284"/>
        <w:jc w:val="both"/>
        <w:rPr>
          <w:rFonts w:ascii="Times New Roman" w:hAnsi="Times New Roman"/>
          <w:sz w:val="24"/>
          <w:szCs w:val="24"/>
          <w:highlight w:val="yellow"/>
          <w:lang w:val="kk-KZ"/>
        </w:rPr>
      </w:pPr>
      <w:r w:rsidRPr="004D3682">
        <w:rPr>
          <w:rFonts w:ascii="Times New Roman" w:hAnsi="Times New Roman"/>
          <w:bCs/>
          <w:sz w:val="24"/>
          <w:szCs w:val="24"/>
          <w:highlight w:val="yellow"/>
          <w:lang w:val="kk-KZ"/>
        </w:rPr>
        <w:t xml:space="preserve">«Бірінші сынып оқушыларының бейімделуін психологиялық-педагогикалық сүйемелдеу» дөңгелек үстел </w:t>
      </w:r>
      <w:r w:rsidRPr="004D3682">
        <w:rPr>
          <w:rFonts w:ascii="Times New Roman" w:hAnsi="Times New Roman"/>
          <w:sz w:val="24"/>
          <w:szCs w:val="24"/>
          <w:highlight w:val="yellow"/>
          <w:lang w:val="kk-KZ"/>
        </w:rPr>
        <w:t>(слайд №19).</w:t>
      </w:r>
    </w:p>
    <w:p w:rsidR="007600BC" w:rsidRPr="004D3682" w:rsidRDefault="007600BC" w:rsidP="007600BC">
      <w:pPr>
        <w:numPr>
          <w:ilvl w:val="0"/>
          <w:numId w:val="11"/>
        </w:numPr>
        <w:spacing w:after="0"/>
        <w:ind w:left="0" w:firstLine="284"/>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Ашық есік күні. Жыл сайын мұғалімдер дайындық тобында ашық сабақтарға қатысады.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2020 жылы танымдық даму бойынша Білім беру саласы «Таным», Бөлімі «Математика негіздері» ҰОҚ тақырыбы: «Математика патшайымын құтқарамыз». (слайд №20).</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Бастауыш сынып мұғалімі пікірінде АКТ (ақпараттық - компьютерлік технологиялар) қолдану арқылы сабақтың оң сәттерін атап өтті: педагогтің балалармен қарым-қатынасы, балалардың жоғары белсенділігі мен қызығушылығы, педагогтің «кері байланысты» ескере отырып, ҰОҚ барысын түзете білуі. Балабақша тәрбиеленушілері балалардың білім беру іс-әрекетінде мектепке дайындығының жақсы деңгейін көрсетті.</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ПСИХОЛОГИЯЛЫҚ ЖӘНЕ ТҮЗЕТУ-ДАМЫТУ ЖҰМЫСТАРЫ.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Өмірдің алтыншы жылындағы балалардың психологиялық дамуын талдау оқушылардың интеллектуалдық, эмоционалды-еріктік және жеке даму деңгейін және олардың 6-7 жастағы баланың «мектептегі жетілуін» құрайтын әртүрлі іс-әрекеттерді меңгеру дәрежесін диагностикалауды қамтиды. Диагностика оқу жылының басында және соңында жүзеге асырылады. Оның нәтижелері бойынша біз балалармен түзету жұмыстарының жоспарын жасаймыз. Жыл бойы анықталған мәселелерді шешу бойынша мектеп жасына дейінгі балалармен топтық және жеке жұмыс жүргіземіз. Оқу материалын игеруде қиындықтары бар ата-аналар мен балаларға көмек көрсетілді. Жыл соңында балалардың диагностикасы мектепке дайындық деңгейін анықтайды. </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2019-2020 оқу жылы түлектер саны-7 бала, бағдарламаны сапалы меңгердік,мұны НҚ мониторингі көрсетеді: 90% -орташа деңгей, 10% - жоғары деңгей.</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2020 – 2021 оқу жылы түлектер саны-17 бала, бағдарламаны сапалы меңгердік,оны НҚ мониторингі көрсетеді: 29% - жоғары деңгей, 71% - жасына сәйкес келеді. (слайд №20).</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Осылайша, балаларымыздың мектепке дайындығының диагностикалық деректерін талдай отырып, біз психологиялық дайындықтың барлық компоненттері бойынша тұрақты оң көрсеткіштерді атап өтеміз.</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Жұмыс барысында балабақша мен мектеп арасындағы сабақтастық бойынша бірлескен жұмыстың оң және теріс жақтары анықталды: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мектепке дейінгі және мектептегі бастауыш білім берудің оқу жоспарлары мен сабақтастығының бағдарламалары жоқ;</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мектеп жасына дейінгі мекеменің жұмыс көрсеткіштерінің бірі біздің түлектеріміздің мектептегі жетістіктері мен оқу нәтижелерін қадағалау болып табылады.</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мектеп түлектерінің үлгерімін талдау - біздің түлектеріміздің білім сапасын көруге мүмкіндігіміз жоқ (1-сыныпта диагностика жоқ).</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 xml:space="preserve">     Балалардың мектептегі оқу нәтижелерін бақылай отырып, біз түлектердің ата-аналарымен және бастауыш сынып мұғалімдерімен байланыс жасаймыз.</w:t>
      </w:r>
    </w:p>
    <w:p w:rsidR="007600BC" w:rsidRPr="004D3682" w:rsidRDefault="007600BC" w:rsidP="007600BC">
      <w:pPr>
        <w:spacing w:after="0"/>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Жүргізілген жұмыстың талдауы балабақша мен мектеп арасындағы сабақтастықты шешуде таңдалған бағыттардың дұрыстығын растайды. Олар өзекті, мұғалім мен мұғалімді бір – бірін түсінуге көмектеседі, ал біздің балаларымыз мектеп әлеміне ауыртпалықсыз және тыныш енеді.</w:t>
      </w: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center"/>
        <w:rPr>
          <w:rFonts w:ascii="Times New Roman" w:hAnsi="Times New Roman"/>
          <w:b/>
          <w:sz w:val="24"/>
          <w:szCs w:val="24"/>
          <w:highlight w:val="yellow"/>
          <w:lang w:val="kk-KZ"/>
        </w:rPr>
      </w:pPr>
      <w:r w:rsidRPr="004D3682">
        <w:rPr>
          <w:rFonts w:ascii="Times New Roman" w:hAnsi="Times New Roman"/>
          <w:b/>
          <w:sz w:val="24"/>
          <w:szCs w:val="24"/>
          <w:highlight w:val="yellow"/>
          <w:shd w:val="clear" w:color="auto" w:fill="FFFFFF"/>
          <w:lang w:val="kk-KZ"/>
        </w:rPr>
        <w:t xml:space="preserve"> «Мектепалды даярлық тобы тәрбиеленушілерінің мектепке дайындығы деңгейі»</w:t>
      </w:r>
    </w:p>
    <w:p w:rsidR="007600BC" w:rsidRPr="004D3682" w:rsidRDefault="007600BC" w:rsidP="007600BC">
      <w:pPr>
        <w:spacing w:after="0"/>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w:t>
      </w:r>
      <w:r w:rsidR="00FE5279" w:rsidRPr="004D3682">
        <w:rPr>
          <w:rFonts w:ascii="Times New Roman" w:hAnsi="Times New Roman"/>
          <w:b/>
          <w:sz w:val="24"/>
          <w:szCs w:val="24"/>
          <w:highlight w:val="yellow"/>
          <w:lang w:val="kk-KZ"/>
        </w:rPr>
        <w:t>Еркетай</w:t>
      </w:r>
      <w:r w:rsidRPr="004D3682">
        <w:rPr>
          <w:rFonts w:ascii="Times New Roman" w:hAnsi="Times New Roman"/>
          <w:b/>
          <w:sz w:val="24"/>
          <w:szCs w:val="24"/>
          <w:highlight w:val="yellow"/>
          <w:lang w:val="kk-KZ"/>
        </w:rPr>
        <w:t>» мектепалды дайындық тобы тәрбиешісінің аналитикалық есебі</w:t>
      </w:r>
    </w:p>
    <w:p w:rsidR="007600BC" w:rsidRPr="004D3682" w:rsidRDefault="007600BC" w:rsidP="007600BC">
      <w:pPr>
        <w:spacing w:after="0" w:line="240" w:lineRule="auto"/>
        <w:jc w:val="both"/>
        <w:rPr>
          <w:rFonts w:ascii="Times New Roman" w:hAnsi="Times New Roman"/>
          <w:sz w:val="24"/>
          <w:szCs w:val="24"/>
          <w:highlight w:val="yellow"/>
          <w:lang w:val="kk-KZ"/>
        </w:rPr>
      </w:pPr>
    </w:p>
    <w:p w:rsidR="007600BC" w:rsidRPr="004D3682" w:rsidRDefault="007600BC" w:rsidP="007600BC">
      <w:pPr>
        <w:spacing w:after="0" w:line="240" w:lineRule="auto"/>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Топтың сипаттамасы.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Мемлекеттік жалпыға міндетті білім беру стандарты талаптарын  ескере отырып, мектепке дейінгі білім берудің үлгілік оқу бағдарламасы бойынша жұмыс істеді.</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Балалардың жасы: 5-6 жас</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Тізімдік құрамы: 17 бала.</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Қыздар: 12</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Ұлдар: 5</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Мектепке дайындық тобындағы балалардың психологиялық ерекшеліктері. </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Бұл жастағы балалар дамудың белгілі бір психологиялық ерекшеліктерімен сипатталады. Олар қиял, зейін, сөйлеу, ойлау, есте сақтау сияқты әртүрлі психикалық және танымдық психикалық процестердің дамуымен сипатталады.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Назар аудару. Мектеп жасына дейінгі балада еріксіз көңіл бөлінеді. Осы кезеңнің соңына қарай, бала оны саналы түрде бағыттауға және белгілі бір объектілерде біраз уақыт ұстауға үйренген кезде, ерікті зейіннің даму кезеңі басталады.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Жад. Мектеп жасына дейінгі кезеңнің соңында бала еркін есту және көру қабілеттерін дамытады.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Әр түрлі психикалық процестерді ұйымдастырудағы басты рөлдердің бірі-есте сақтау қабілеті.</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Ойлауды дамыту. Мектеп жасына дейінгі кезеңнің соңында визуалды-бейнелі ойлаудың өсуі жеделдейді және логикалық ойлауды дамыту процесі басталады. Бұл балада жалпылау, салыстыру және жіктеу қабілетінің қалыптасуына, сондай-ақ қоршаған әлемдегі заттардың маңызды белгілері мен қасиеттерін анықтауға әкеледі.</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Дамыту, қиял. Шығармашылық қиял мектеп жасына дейінгі кезеңнің соңында әртүрлі ойындар, ұсынылған әсерлер мен суреттердің нақтылығы мен жарықтығы, күтпеген бірлестіктер арқасында дамиды.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Сөз. Мектеп жасына дейінгі кезеңнің соңында бала белсенді қолданылатын сөздік қорын едәуір арттырады және белсенді сөйлеуде әртүрлі күрделі грамматикалық қабілеттерді қолдана алады.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Алты-жеті жасында баланың іс-әрекеті эмоционалдылыққа тән және эмоционалды реакциялардың маңыздылығы артады.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Тұлғаның қалыптасуы, баланың психикалық жағдайы сияқты, мектеп жасына дейінгі кезеңнің соңында өзін-өзі танудың дамуымен байланысты. 6-7 жастағы балаларда өзін-өзі бағалау біртіндеп қалыптасады, бұл оның іс-әрекетінің қаншалықты сәтті екенін, құрдастарының қаншалықты сәтті екенін, мұғалімдер мен басқа адамдар оны қалай бағалайтынын білуге байланысты. Бала өзін – өзі, сондай-ақ әртүрлі топтарда-отбасында, құрдастарының арасында және т. б. өз позициясын біле алады.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5-6 жастағы баланың жеке және психикалық саласын дамыту процесінде маңыздысы  мотивтердің бағынуы деп атауға болады, содан кейін «Мен аламын», «Маған керек» сияқты мотивтер біртіндеп «мен қалаймын» дегеннен басым болады.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Сондай-ақ, осы жаста қоғамдық бағалаумен байланысты қызмет салаларында өзін-өзі растауға деген ұмтылыс артады. Бірте-бірте баланың өзінің «Мен» туралы білуі және осы негізде мектеп жасына дейін ішкі ұстанымдардың қалыптасуы жаңа ұмтылыстар мен қажеттіліктердің пайда болуына әкеледі. Бұл баланың мектепке дейінгі кезеңдегі негізгі іс-әрекеті болған ойынның осы сападағы орнын біртіндеп тапсырып, оны толығымен қанағаттандыра алмауының себебі болып табылады. Кәдімгі өмір салтының шеңберінен шығу және әлеуметтік маңызды іс-шараларға қатысу қажеттілігі артып келеді, яғни мектеп жасына дейінгі балалардың психикалық және жеке өсуінің маңызды нәтижелері мен сипаттамаларының бірі болып табылатын «оқушы позициясы» деп аталатын басқа әлеуметтік ұстаным қабылданады.</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Сабаққа қатысу орташа, жіберудің себептері-демалыс, ата – анасының демалысы, ауру-ЖРВИ, желді шешек.</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Қыркүйек – 76%</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Қазан – 76%</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Қараша – 73%</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Желтоқсан – 72%</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Қаңтар – 78%</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Ақпан – 67%</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Наурыз – 70%</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Сәуір – 69%</w:t>
      </w:r>
    </w:p>
    <w:p w:rsidR="007600BC" w:rsidRPr="004D3682" w:rsidRDefault="007600BC" w:rsidP="007600BC">
      <w:pPr>
        <w:shd w:val="clear" w:color="auto" w:fill="FFFFFF"/>
        <w:spacing w:after="0" w:line="240" w:lineRule="auto"/>
        <w:rPr>
          <w:rFonts w:eastAsia="Times New Roman" w:cs="Calibri"/>
          <w:color w:val="000000"/>
          <w:sz w:val="24"/>
          <w:szCs w:val="24"/>
          <w:highlight w:val="yellow"/>
          <w:lang w:val="kk-KZ" w:eastAsia="ru-RU"/>
        </w:rPr>
      </w:pPr>
      <w:r w:rsidRPr="004D3682">
        <w:rPr>
          <w:rFonts w:ascii="Times New Roman" w:eastAsia="Times New Roman" w:hAnsi="Times New Roman"/>
          <w:b/>
          <w:bCs/>
          <w:color w:val="000000"/>
          <w:sz w:val="24"/>
          <w:szCs w:val="24"/>
          <w:highlight w:val="yellow"/>
          <w:lang w:val="kk-KZ" w:eastAsia="ru-RU"/>
        </w:rPr>
        <w:t>Педагогтар қызметі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bCs/>
          <w:color w:val="000000"/>
          <w:sz w:val="24"/>
          <w:szCs w:val="24"/>
          <w:highlight w:val="yellow"/>
          <w:lang w:val="kk-KZ" w:eastAsia="ru-RU"/>
        </w:rPr>
        <w:t xml:space="preserve">Тәрбиешілер жыл бойы </w:t>
      </w:r>
      <w:r w:rsidRPr="004D3682">
        <w:rPr>
          <w:rFonts w:ascii="Times New Roman" w:eastAsia="Times New Roman" w:hAnsi="Times New Roman"/>
          <w:color w:val="000000"/>
          <w:sz w:val="24"/>
          <w:szCs w:val="24"/>
          <w:highlight w:val="yellow"/>
          <w:lang w:val="kk-KZ" w:eastAsia="ru-RU"/>
        </w:rPr>
        <w:t xml:space="preserve"> жыл бойы «Қағазды қиял» (оригами) үйірмесін өткіздік. Бұл қосымша білім беру бағдарламасы көркемдік және эстетикалық бағытқа ие.</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Бағдарламаның мақсаты: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Үлкен мектеп жасына дейінгі балалардың жан-жақты зияткерлік және эстетикалық дамуы, олардың шығармашылық қабілеттерін, логикалық ойлауын, көркемдік талғамын дамыту, қағаздан құрастырудың көркемдік әдісі ретінде оригами техникасының қарапайым әдістерін игеру процесінде көкжиегін кеңейту.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Жылдың басында және соңында балалардың даму деңгейіне диагностика жүргізілді.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Жыл басы:                                 Жыл соңы: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Жоғары-38%                              Жоғары-55%</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Орташа-50%                               Орташа-45%</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Төмен-12%                                 Төмен-0%</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     Осы бағыт бойынша жұмыс істей отырып, жақсы нәтижелерге қол жеткіздік. Балалардың оригамиге деген қызығушылығы едәуір өсті, олар сенімді және еркін, білім беру қызметінде белсенді болды. Оригами сияқты қағаздан дизайнды игерген кезде, мектеп жасына дейінгі балалар іс-әрекеттің толыққанды субъектілеріне айналды, мақсатты дербес анықтайды, оны жүзеге асырудың дәйектілігін, әдістері мен құралдарын болжайды және іс жүзінде өз жоспарларын жүзеге асырады. Оларға қиын жағдайдан өз бетінше шығу үлкен қуаныш сыйлайды, оригами сияқты қағаздан шығармашылық ізденіс жасау мүмкіндігін тартады.</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Мұғалімдермен өзара әрекеттесу.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Бала тұлғасындағы еңбекке оқыту мен тәрбиелеудің рөлі міндетін шешу шеңберінде тәрбиеші А.К.Бодыкова балалармен ұжымдық еңбек жүргізді және «Мамандықтар»  сюжетті-рөлді ойынының дидактикалық материалдарын дайындадым. </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Әдістемелік бірлестік жұмысына қатысу.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Қарағанды облысы Оқу әдістемелік орталығының ұйымдастыруымен өткен облыстық Воркшоп конференциясына қатысып, мектепалды даярлық тобында қашықтықтан сауат ашу негіздерін оқыту бойынша ұйымдастырылған оқу қызметін көрсетіп, әдіс алмастым.</w:t>
      </w:r>
    </w:p>
    <w:p w:rsidR="007600BC" w:rsidRPr="004D3682" w:rsidRDefault="007600BC" w:rsidP="007600BC">
      <w:pPr>
        <w:spacing w:after="0" w:line="240" w:lineRule="auto"/>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Ата-аналармен өзара әрекеттесу.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lastRenderedPageBreak/>
        <w:t xml:space="preserve">     Жас ұрпақты тәрбиелеудің тиімділігін арттырудың маңызды факторларының бірі-мекеме мен отбасының өзара байланысы. Ата-аналармен байланыс орнату үшін сіз отбасын, оның білім беру мүмкіндіктерін жақсы білуіңіз керек. Жыл бойы мынадай міндеттер шешілді:</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-ата-аналарға психологиялық-педагогикалық білім беру;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отбасылық тәрбиенің үздік тәжірибесін зерттеу және қорыту;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бала-ата-ана қарым-қатынасындағы бұзушылықтардың алдын алу;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ата-аналарды балабақша өміріне қатысуға тарту;</w:t>
      </w:r>
    </w:p>
    <w:p w:rsidR="007600BC" w:rsidRPr="004D3682" w:rsidRDefault="007600BC" w:rsidP="007600BC">
      <w:pPr>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мектепке дайындық.</w:t>
      </w:r>
    </w:p>
    <w:p w:rsidR="007600BC" w:rsidRPr="004D3682" w:rsidRDefault="007600BC" w:rsidP="007600BC">
      <w:pPr>
        <w:shd w:val="clear" w:color="auto" w:fill="FFFFFF"/>
        <w:spacing w:after="0" w:line="240" w:lineRule="auto"/>
        <w:jc w:val="both"/>
        <w:rPr>
          <w:rFonts w:eastAsia="Times New Roman" w:cs="Calibri"/>
          <w:color w:val="000000"/>
          <w:sz w:val="24"/>
          <w:szCs w:val="24"/>
          <w:highlight w:val="yellow"/>
          <w:lang w:eastAsia="ru-RU"/>
        </w:rPr>
      </w:pPr>
      <w:r w:rsidRPr="004D3682">
        <w:rPr>
          <w:rFonts w:ascii="Times New Roman" w:eastAsia="Times New Roman" w:hAnsi="Times New Roman"/>
          <w:b/>
          <w:bCs/>
          <w:color w:val="000000"/>
          <w:sz w:val="24"/>
          <w:szCs w:val="24"/>
          <w:highlight w:val="yellow"/>
          <w:lang w:val="kk-KZ" w:eastAsia="ru-RU"/>
        </w:rPr>
        <w:t>Ата-аналар жиналысы</w:t>
      </w:r>
      <w:r w:rsidRPr="004D3682">
        <w:rPr>
          <w:rFonts w:ascii="Times New Roman" w:eastAsia="Times New Roman" w:hAnsi="Times New Roman"/>
          <w:b/>
          <w:bCs/>
          <w:color w:val="000000"/>
          <w:sz w:val="24"/>
          <w:szCs w:val="24"/>
          <w:highlight w:val="yellow"/>
          <w:lang w:eastAsia="ru-RU"/>
        </w:rPr>
        <w:t>:</w:t>
      </w:r>
    </w:p>
    <w:p w:rsidR="007600BC" w:rsidRPr="004D3682" w:rsidRDefault="007600BC" w:rsidP="007600BC">
      <w:pPr>
        <w:shd w:val="clear" w:color="auto" w:fill="FFFFFF"/>
        <w:spacing w:after="0" w:line="240" w:lineRule="auto"/>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Қаңтар және сәуір айларында  «Мектепке дайындық: балабақша-отбасы-мектеп», «Балаларды бірінші сыныпқа қабылдау ережелері»</w:t>
      </w:r>
      <w:r w:rsidRPr="004D3682">
        <w:rPr>
          <w:highlight w:val="yellow"/>
          <w:lang w:val="kk-KZ"/>
        </w:rPr>
        <w:t xml:space="preserve"> </w:t>
      </w:r>
      <w:r w:rsidRPr="004D3682">
        <w:rPr>
          <w:rFonts w:ascii="Times New Roman" w:hAnsi="Times New Roman"/>
          <w:sz w:val="24"/>
          <w:szCs w:val="24"/>
          <w:highlight w:val="yellow"/>
          <w:lang w:val="kk-KZ"/>
        </w:rPr>
        <w:t>тақырыптарында</w:t>
      </w:r>
      <w:r w:rsidRPr="004D3682">
        <w:rPr>
          <w:highlight w:val="yellow"/>
          <w:lang w:val="kk-KZ"/>
        </w:rPr>
        <w:t xml:space="preserve"> </w:t>
      </w:r>
      <w:r w:rsidRPr="004D3682">
        <w:rPr>
          <w:rFonts w:ascii="Times New Roman" w:hAnsi="Times New Roman"/>
          <w:sz w:val="24"/>
          <w:szCs w:val="24"/>
          <w:highlight w:val="yellow"/>
          <w:lang w:val="kk-KZ"/>
        </w:rPr>
        <w:t xml:space="preserve">топтың ата-аналар жиналысы өткіздік. </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Ата-аналармен жеке және топтық әңгімелер жүргізілді. Жыл бойы ата-аналарға кеңес берілді. Консультациялардың мақсаты ата-аналардың белгілі бір білім мен дағдыларды игеруі, проблемалық мәселелерді шешуге көмектесу болды.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Ата-аналар үшін балалар шығармашылығының көрмелері ұйымдастырылды.</w:t>
      </w:r>
    </w:p>
    <w:p w:rsidR="007600BC" w:rsidRPr="004D3682" w:rsidRDefault="007600BC" w:rsidP="007600BC">
      <w:pPr>
        <w:shd w:val="clear" w:color="auto" w:fill="FFFFFF"/>
        <w:spacing w:after="0" w:line="240" w:lineRule="auto"/>
        <w:jc w:val="both"/>
        <w:rPr>
          <w:rFonts w:ascii="Times New Roman" w:eastAsia="Times New Roman" w:hAnsi="Times New Roman"/>
          <w:b/>
          <w:color w:val="000000"/>
          <w:sz w:val="24"/>
          <w:szCs w:val="24"/>
          <w:highlight w:val="yellow"/>
          <w:lang w:val="kk-KZ" w:eastAsia="ru-RU"/>
        </w:rPr>
      </w:pPr>
      <w:r w:rsidRPr="004D3682">
        <w:rPr>
          <w:rFonts w:ascii="Times New Roman" w:eastAsia="Times New Roman" w:hAnsi="Times New Roman"/>
          <w:b/>
          <w:color w:val="000000"/>
          <w:sz w:val="24"/>
          <w:szCs w:val="24"/>
          <w:highlight w:val="yellow"/>
          <w:lang w:val="kk-KZ" w:eastAsia="ru-RU"/>
        </w:rPr>
        <w:t>Ата-аналармен бірге көрмелер ұйымдастырылды: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1. «Сүйікті қазақстаным» суреттер көрмесі.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Мақсаты: туған өлкенің тарихи-ұлттық және табиғи ерекшеліктері негізінде адамгершілік-патриоттық қатынасты және отбасына, туған қаласынаОтанына, табиғатқа, мәдениетке қатыстылық сезімін қалыптастыру. Өз қаласының өкілі ретінде өзінің қадір-қасиетін, туған өлкесінің өткенін, бүгінін, болашағын құрметтеуге тәрбиелеу.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2. «берекелі, мерекелі Алтын күз!» қолөнер көрмесі.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Мақсаты: балалар мен ата-аналардың өнімді қызмет түрлеріне қызығушылығын қалыптастыру, ата-аналарды балалармен бірлескен іс-шараларға тарту.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3. «Мен мектептің суретін саламын»  суреттер көрмесі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Мақсаты: балалардың мектеп туралы түсініктерін кеңейту. Ата-аналардың еңбек және кәсіби қызметіне қызығушылықты дамыту. Ұстаздар еңбегіне құрмет сезімін тәрбиелеу.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4. «Өрт қауіпсіздігі» суреттер көрмесі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Мақсаты: балаларға өрт қауіпсіздігі бойынша алғашқы білім беру. Балаларда өрт қауіпсіздігінің негіздерін, саналы, қауіпсіз мінез-құлық дағдыларын қалыптастыру, балалардың өрт қауіпсіздігі ережелері туралы білімдерін меңгеру және бекіту үшін жағдай жасау, табиғатқа ұқыпты қарау.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5. «Жаңа жылдық ойыншықтар» көрмесі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Мақсаты: балалар мен ата-аналарды шығармашылыққа тарту.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Балалардың шығармашылық қабілеттерін қалыптастыру. Шығармашылық қабілеттерін, ұсақ моторикасын, түс қабылдауын, композициялық дағдыларын дамыту.</w:t>
      </w:r>
    </w:p>
    <w:p w:rsidR="007600BC" w:rsidRPr="004D3682" w:rsidRDefault="007600BC" w:rsidP="007600BC">
      <w:pPr>
        <w:shd w:val="clear" w:color="auto" w:fill="FFFFFF"/>
        <w:spacing w:after="0" w:line="240" w:lineRule="auto"/>
        <w:jc w:val="both"/>
        <w:rPr>
          <w:rFonts w:ascii="Times New Roman" w:eastAsia="Times New Roman" w:hAnsi="Times New Roman"/>
          <w:b/>
          <w:color w:val="000000"/>
          <w:sz w:val="24"/>
          <w:szCs w:val="24"/>
          <w:highlight w:val="yellow"/>
          <w:lang w:val="kk-KZ" w:eastAsia="ru-RU"/>
        </w:rPr>
      </w:pPr>
      <w:r w:rsidRPr="004D3682">
        <w:rPr>
          <w:rFonts w:ascii="Times New Roman" w:eastAsia="Times New Roman" w:hAnsi="Times New Roman"/>
          <w:b/>
          <w:color w:val="000000"/>
          <w:sz w:val="24"/>
          <w:szCs w:val="24"/>
          <w:highlight w:val="yellow"/>
          <w:lang w:val="kk-KZ" w:eastAsia="ru-RU"/>
        </w:rPr>
        <w:t>Топ өміріндегі қызықты оқиғалар.</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Біздің топтың өмірі қызықты оқиғаларға толы: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w:t>
      </w:r>
      <w:r w:rsidRPr="004D3682">
        <w:rPr>
          <w:rFonts w:ascii="Times New Roman" w:hAnsi="Times New Roman"/>
          <w:sz w:val="24"/>
          <w:szCs w:val="24"/>
          <w:highlight w:val="yellow"/>
          <w:lang w:val="kk-KZ"/>
        </w:rPr>
        <w:t>Мектеп жасына дейінгі балалардың өмір қауіпсіздігі негіздерін қалыптастыру</w:t>
      </w:r>
      <w:r w:rsidRPr="004D3682">
        <w:rPr>
          <w:rFonts w:ascii="Times New Roman" w:eastAsia="Times New Roman" w:hAnsi="Times New Roman"/>
          <w:color w:val="000000"/>
          <w:sz w:val="24"/>
          <w:szCs w:val="24"/>
          <w:highlight w:val="yellow"/>
          <w:lang w:val="kk-KZ" w:eastAsia="ru-RU"/>
        </w:rPr>
        <w:t>» бөбекжайішілік семинарға қатыстық.</w:t>
      </w:r>
    </w:p>
    <w:p w:rsidR="007600BC" w:rsidRPr="004D3682" w:rsidRDefault="007600BC" w:rsidP="007600BC">
      <w:pPr>
        <w:spacing w:after="0" w:line="240" w:lineRule="auto"/>
        <w:jc w:val="both"/>
        <w:rPr>
          <w:rFonts w:ascii="Times New Roman" w:hAnsi="Times New Roman"/>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Ашық есік күніне қатысты </w:t>
      </w:r>
      <w:r w:rsidRPr="004D3682">
        <w:rPr>
          <w:rFonts w:ascii="Times New Roman" w:hAnsi="Times New Roman"/>
          <w:sz w:val="24"/>
          <w:szCs w:val="24"/>
          <w:highlight w:val="yellow"/>
          <w:lang w:val="kk-KZ" w:eastAsia="ru-RU"/>
        </w:rPr>
        <w:t xml:space="preserve">Білім беру саласы «Таным», Бөлімі «Математика негіздері» </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hAnsi="Times New Roman"/>
          <w:sz w:val="24"/>
          <w:szCs w:val="24"/>
          <w:highlight w:val="yellow"/>
          <w:lang w:val="kk-KZ"/>
        </w:rPr>
        <w:t xml:space="preserve">«Математика патшайымын құтқарамыз» тақырыбында  ҰОҚ-н өткіздік. </w:t>
      </w:r>
      <w:r w:rsidRPr="004D3682">
        <w:rPr>
          <w:rFonts w:ascii="Times New Roman" w:eastAsia="Times New Roman" w:hAnsi="Times New Roman"/>
          <w:color w:val="000000"/>
          <w:sz w:val="24"/>
          <w:szCs w:val="24"/>
          <w:highlight w:val="yellow"/>
          <w:lang w:val="kk-KZ" w:eastAsia="ru-RU"/>
        </w:rPr>
        <w:t xml:space="preserve">  Дене шынықтыру нұсқаушысымен және ата-аналармен бірлескен іс-шара «Анам, әкем және мен» қашықтықтан спорттық ойын сайысына қатыстық. Музыкалық жетекшімен бірге «Білім күні», «Алтын күз», «жаңа жылдық ертеңгілік», «Аналар күні»,»Отан қорғаушылар күні», «Бітіру кеші тақырыптық ойын-сауықтар өткізілді.</w:t>
      </w:r>
    </w:p>
    <w:p w:rsidR="007600BC" w:rsidRPr="004D3682" w:rsidRDefault="007600BC" w:rsidP="007600BC">
      <w:pPr>
        <w:shd w:val="clear" w:color="auto" w:fill="FFFFFF"/>
        <w:spacing w:after="0" w:line="240" w:lineRule="auto"/>
        <w:jc w:val="both"/>
        <w:rPr>
          <w:rFonts w:ascii="Times New Roman" w:eastAsia="Times New Roman" w:hAnsi="Times New Roman"/>
          <w:b/>
          <w:color w:val="000000"/>
          <w:sz w:val="24"/>
          <w:szCs w:val="24"/>
          <w:highlight w:val="yellow"/>
          <w:lang w:val="kk-KZ" w:eastAsia="ru-RU"/>
        </w:rPr>
      </w:pPr>
      <w:r w:rsidRPr="004D3682">
        <w:rPr>
          <w:rFonts w:ascii="Times New Roman" w:eastAsia="Times New Roman" w:hAnsi="Times New Roman"/>
          <w:b/>
          <w:color w:val="000000"/>
          <w:sz w:val="24"/>
          <w:szCs w:val="24"/>
          <w:highlight w:val="yellow"/>
          <w:lang w:val="kk-KZ" w:eastAsia="ru-RU"/>
        </w:rPr>
        <w:t>Біліктілікті арттыру курстарынан өту.</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2018 жылы қыркүйек айында біліктілікті арттыру курстарынан өттім, Г.С.Касымбекова 2021 жыл қараша айында өтуді жоспарлап отыр.</w:t>
      </w:r>
    </w:p>
    <w:p w:rsidR="007600BC" w:rsidRPr="004D3682" w:rsidRDefault="007600BC" w:rsidP="007600BC">
      <w:pPr>
        <w:shd w:val="clear" w:color="auto" w:fill="FFFFFF"/>
        <w:spacing w:after="0" w:line="240" w:lineRule="auto"/>
        <w:jc w:val="both"/>
        <w:rPr>
          <w:rFonts w:ascii="Times New Roman" w:eastAsia="Times New Roman" w:hAnsi="Times New Roman"/>
          <w:b/>
          <w:color w:val="000000"/>
          <w:sz w:val="24"/>
          <w:szCs w:val="24"/>
          <w:highlight w:val="yellow"/>
          <w:lang w:val="kk-KZ" w:eastAsia="ru-RU"/>
        </w:rPr>
      </w:pPr>
      <w:r w:rsidRPr="004D3682">
        <w:rPr>
          <w:rFonts w:ascii="Times New Roman" w:eastAsia="Times New Roman" w:hAnsi="Times New Roman"/>
          <w:b/>
          <w:color w:val="000000"/>
          <w:sz w:val="24"/>
          <w:szCs w:val="24"/>
          <w:highlight w:val="yellow"/>
          <w:lang w:val="kk-KZ" w:eastAsia="ru-RU"/>
        </w:rPr>
        <w:t>Балалардың жетістіктері.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2020-2021 оқу жылы ішінде балалардың бағдарламаны меңгеруіне мониторинг жүргізілді. Мониторинг жылына үш рет: жылдың басы мен ортасы және жылдың аяғында жүргізілді.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lastRenderedPageBreak/>
        <w:t>Білім беру салалары бойынша бағдарламалық материалды 17 баланың 16-сы жеткілікті деңгейде игерсе, 1 бала дамуында ауытқушылыға байланысты меңгере алмады. Ол баламен психолог және логопед әрі қарай жұмыс істеу керектігі ұсынылды.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«Денсаулық» білім беру саласында балалардың ең жақсы дағдылары жүру, жүгіру, тепе - теңдік, жүгіру және өрмелеу кезінде қалыптасады; лақтыру, секіру, спорттық жаттығулар мен ойындарды оқытуда төмен. Себебі, дене шынықтыру залының болмауы.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     «Әлеумет» білім беру саласында балалар қарапайым жалпы қабылданған моральдық нормалар мен мінез-құлық ережелерімен таныс, бірақ көбінесе оларды сақтамайды, даулы мәселелерді қалай шешуге және сөйлеуді қолдана отырып қақтығыстарды шеше алмайды. Себебі отбасы жағдайында ата-аналардың балаларды тәрбиелеуде бірыңғай тәсілдердің болмауы.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     «Таным» білім беру саласында - балалар ғылыми-зерттеу және жобалық іс-шараларға тұрақты қызығушылық танытады, танымдық даму үшін әртүрлі ақпарат көздерін пайдаланады.  Көптеген балалар заттарды салыстыра алады, олардың ұқсастықтары мен айырмашылықтарын, түстерін анықтай алады. Балалар ағаш дизайнердің әртүрлі бөлшектерін пайдаланады және атайды. Олар қолда бар материалға байланысты құрылыс бөлшектерін ауыстыра алады. Көптеген балалар ғимараттың негізгі бөліктерін бөліп көрсете алады.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     «Қатынас» білім беру саласында - балалар сөйлесуді қолдай алады, өз көзқарастарын, құрдастарының пікірімен келісе ме, жоқ па, айта алады. Тәрбиешілермен және басқа балалармен әртүрлі әсерлермен бөлісе алады. Олар тапсырма мен әңгімелер бойынша шағын ертегілерді өз бетінше ойлап табуды біледі.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     «Шығармашылық» білім беру саласында - балалар бейнелеу материалдарының ерекшеліктерін біледі, өнердің әртүрлі түрлерінде (пішіні, түсі, түсі, композициясы) экспрессивті құралдарды бөледі. Балалар сурет салу дағдыларына ие, суреттерде заттардың, ертегі кейіпкерлерінің, әдеби шығармалардың суреттерін жеткізе алады. Балалар қағазды қысқа және ұзын жолақтарға еркін қиып алады. Барлық балалар эстетикалық сезімдерін, эмоцияларын, эстетикалық талғамын, эстетикалық қабылдауын, өнерге деген қызығушылығын көрсетеді.</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Балалардың білім беру салалары бойынша бағдарлама нәтижелерін игеруіне Мониторинг жүргізу жалпы балалардың білімінің, іскерлігі мен дағдыларының даму деңгейі жоғары және орташа деңгейді құрайтынын көрсетті.</w:t>
      </w:r>
    </w:p>
    <w:p w:rsidR="007600BC" w:rsidRPr="004D3682" w:rsidRDefault="007600BC" w:rsidP="007600BC">
      <w:pPr>
        <w:shd w:val="clear" w:color="auto" w:fill="FFFFFF"/>
        <w:spacing w:after="0" w:line="240" w:lineRule="auto"/>
        <w:jc w:val="both"/>
        <w:rPr>
          <w:rFonts w:ascii="Times New Roman" w:eastAsia="Times New Roman" w:hAnsi="Times New Roman"/>
          <w:b/>
          <w:color w:val="000000"/>
          <w:sz w:val="24"/>
          <w:szCs w:val="24"/>
          <w:highlight w:val="yellow"/>
          <w:lang w:val="kk-KZ" w:eastAsia="ru-RU"/>
        </w:rPr>
      </w:pPr>
      <w:r w:rsidRPr="004D3682">
        <w:rPr>
          <w:rFonts w:ascii="Times New Roman" w:eastAsia="Times New Roman" w:hAnsi="Times New Roman"/>
          <w:b/>
          <w:color w:val="000000"/>
          <w:sz w:val="24"/>
          <w:szCs w:val="24"/>
          <w:highlight w:val="yellow"/>
          <w:lang w:val="kk-KZ" w:eastAsia="ru-RU"/>
        </w:rPr>
        <w:t>Балалардың конкурстарға қатысуы.</w:t>
      </w:r>
    </w:p>
    <w:p w:rsidR="007600BC" w:rsidRPr="004D3682" w:rsidRDefault="007600BC" w:rsidP="007600BC">
      <w:p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 xml:space="preserve">     Мектеп жасына дейінгі балаларға арналған «Мұқағали өлеңдері» аудандық қашықтық сайысы - 1 бала.</w:t>
      </w:r>
    </w:p>
    <w:p w:rsidR="007600BC" w:rsidRPr="004D3682" w:rsidRDefault="007600BC" w:rsidP="007600BC">
      <w:pPr>
        <w:shd w:val="clear" w:color="auto" w:fill="FFFFFF"/>
        <w:spacing w:after="0" w:line="240" w:lineRule="auto"/>
        <w:jc w:val="both"/>
        <w:rPr>
          <w:rFonts w:ascii="Times New Roman" w:eastAsia="Times New Roman" w:hAnsi="Times New Roman"/>
          <w:b/>
          <w:color w:val="000000"/>
          <w:sz w:val="24"/>
          <w:szCs w:val="24"/>
          <w:highlight w:val="yellow"/>
          <w:lang w:val="kk-KZ" w:eastAsia="ru-RU"/>
        </w:rPr>
      </w:pPr>
      <w:r w:rsidRPr="004D3682">
        <w:rPr>
          <w:rFonts w:ascii="Times New Roman" w:eastAsia="Times New Roman" w:hAnsi="Times New Roman"/>
          <w:b/>
          <w:color w:val="000000"/>
          <w:sz w:val="24"/>
          <w:szCs w:val="24"/>
          <w:highlight w:val="yellow"/>
          <w:lang w:val="kk-KZ" w:eastAsia="ru-RU"/>
        </w:rPr>
        <w:t>Келесі оқу жылына арналған перспективалар.</w:t>
      </w:r>
    </w:p>
    <w:p w:rsidR="007600BC" w:rsidRPr="004D3682" w:rsidRDefault="007600BC" w:rsidP="007600BC">
      <w:pPr>
        <w:numPr>
          <w:ilvl w:val="0"/>
          <w:numId w:val="21"/>
        </w:num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Топтың жаңа оқу жылына безендірілуі.</w:t>
      </w:r>
    </w:p>
    <w:p w:rsidR="007600BC" w:rsidRPr="004D3682" w:rsidRDefault="007600BC" w:rsidP="007600BC">
      <w:pPr>
        <w:numPr>
          <w:ilvl w:val="0"/>
          <w:numId w:val="21"/>
        </w:num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Ата-аналармен жұмыс барысында «Балабақшамен танысу» тақырыбында жиналыс өткізуді жоспарлап отырмыз.</w:t>
      </w:r>
    </w:p>
    <w:p w:rsidR="007600BC" w:rsidRPr="004D3682" w:rsidRDefault="007600BC" w:rsidP="007600BC">
      <w:pPr>
        <w:numPr>
          <w:ilvl w:val="0"/>
          <w:numId w:val="21"/>
        </w:num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Жобалық қызметті балалармен және ата-аналармен жалғастыруды жоспарлап отырмыз.</w:t>
      </w:r>
    </w:p>
    <w:p w:rsidR="007600BC" w:rsidRPr="004D3682" w:rsidRDefault="007600BC" w:rsidP="007600BC">
      <w:pPr>
        <w:numPr>
          <w:ilvl w:val="0"/>
          <w:numId w:val="21"/>
        </w:numPr>
        <w:shd w:val="clear" w:color="auto" w:fill="FFFFFF"/>
        <w:spacing w:after="0" w:line="240" w:lineRule="auto"/>
        <w:jc w:val="both"/>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Оригами бойынша үйірме жұмыстарын одан әрі жүргізуді жоспарлап отырмыз.</w:t>
      </w:r>
    </w:p>
    <w:p w:rsidR="007600BC" w:rsidRPr="004D3682" w:rsidRDefault="007600BC" w:rsidP="007600BC">
      <w:pPr>
        <w:shd w:val="clear" w:color="auto" w:fill="FFFFFF"/>
        <w:spacing w:before="100" w:beforeAutospacing="1" w:after="0" w:line="240" w:lineRule="auto"/>
        <w:rPr>
          <w:rFonts w:ascii="Times New Roman" w:eastAsia="Times New Roman" w:hAnsi="Times New Roman"/>
          <w:color w:val="000000"/>
          <w:sz w:val="28"/>
          <w:highlight w:val="yellow"/>
          <w:u w:val="single"/>
          <w:lang w:val="kk-KZ" w:eastAsia="ru-RU"/>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«Өзін-өзі тану» бойынша педагогикалық үдерісті ұйымдастыру деңгейі</w:t>
      </w:r>
    </w:p>
    <w:p w:rsidR="007600BC" w:rsidRPr="004D3682" w:rsidRDefault="007600BC" w:rsidP="007600BC">
      <w:pPr>
        <w:shd w:val="clear" w:color="auto" w:fill="FFFFFF"/>
        <w:spacing w:after="0" w:line="240" w:lineRule="auto"/>
        <w:rPr>
          <w:rFonts w:ascii="Times New Roman" w:eastAsia="Times New Roman" w:hAnsi="Times New Roman"/>
          <w:b/>
          <w:sz w:val="24"/>
          <w:szCs w:val="24"/>
          <w:highlight w:val="yellow"/>
          <w:lang w:val="kk-KZ" w:eastAsia="ru-RU"/>
        </w:rPr>
      </w:pPr>
    </w:p>
    <w:p w:rsidR="007600BC" w:rsidRPr="004D3682" w:rsidRDefault="007600BC" w:rsidP="007600BC">
      <w:pPr>
        <w:shd w:val="clear" w:color="auto" w:fill="FFFFFF"/>
        <w:spacing w:after="0" w:line="240" w:lineRule="auto"/>
        <w:jc w:val="both"/>
        <w:rPr>
          <w:rFonts w:ascii="Times New Roman" w:eastAsia="Times New Roman" w:hAnsi="Times New Roman"/>
          <w:sz w:val="24"/>
          <w:szCs w:val="24"/>
          <w:highlight w:val="yellow"/>
          <w:shd w:val="clear" w:color="auto" w:fill="FFFFFF"/>
          <w:lang w:val="kk-KZ" w:eastAsia="ru-RU"/>
        </w:rPr>
      </w:pPr>
      <w:r w:rsidRPr="004D3682">
        <w:rPr>
          <w:rFonts w:ascii="Times New Roman" w:eastAsia="Times New Roman" w:hAnsi="Times New Roman"/>
          <w:sz w:val="24"/>
          <w:szCs w:val="24"/>
          <w:highlight w:val="yellow"/>
          <w:shd w:val="clear" w:color="auto" w:fill="FFFFFF"/>
          <w:lang w:val="kk-KZ" w:eastAsia="ru-RU"/>
        </w:rPr>
        <w:t xml:space="preserve">       Еліміздің егемендігі нығайып, ертеңіне сеніммен қадам басқан шағында заманына сай өскелең ұрпақты тәрбиелеу басты міндет.Осы өрелі жолда ұрпақ өнегесі, олардың адамдық болмысы жайлы ой толғап, рухани-адамгершілік білім беруді басты идея етіп ұстанатын «Бөбек» қорының президенті С.Назарбаеваның «Өзін-өзі тану» авторлық бағдарламасының алға қойған мақсатының өзі ерекше. Себебі өзін-өзі тану баланы өзінің қадірін өзі білуге, өзін сыйлауға, өзін-өзі жетілдіруге, өз бетінше шешім қабылдай алуына және өз сөзі мен әрекеттері үшін жауапкершілікті сезіне білуге тәрбиелейді. Жалпыадамзаттық құндылықтар болып саналатын адамгершілік, рухани-адамгершілік қасиеттерді бүгінгі ұрпақтың бойына балабақша жасынан сіңіру, жақсылыққа үйрете білу аса маңызды.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Осы орайда «Өзін-өзі тану» пәнінің басты ерекшелігі өскелең ұрпақтың тұлғалық потенциалының дамуына, өзіндік қасиетінің ашылуына, шығармашылық және танымдық белсенділігін ынталандыруға, балаларға сүйіспеншілік, мейірімділік, ақиқат, адалдық, шыншылдық, сұлулық, рақымдылық, мінез-құлық дұрыстығы арқылы үйлесімді жан-жақты дамыған адам қалыптастыруға бағдарланған. Оқу-әдістемелік кешеннің барлық компонеттері өзара байланысты және дамыта оқытудың мақсаттарын арнайы балабақшада, үйде іске асыру көзделген. «Өзін-өзі тану» бағдарламасы баланың даму ортасын ұйымдастырумен тығыз байланысты.Сабақ жүргізілетін арнайы бөлме кең, жарық, сабаққа қажетті құрал-жабдықтармен жабдықталған болуы керек. Балалар өзін емін-еркін, психологиялық тұрғыдан жайлы да жағымды сезінетіндей, көзтартарлықтай көркем безендірілуі тиіс. </w:t>
      </w:r>
      <w:r w:rsidRPr="004D3682">
        <w:rPr>
          <w:rFonts w:ascii="Times New Roman" w:eastAsia="Times New Roman" w:hAnsi="Times New Roman"/>
          <w:sz w:val="24"/>
          <w:szCs w:val="24"/>
          <w:highlight w:val="yellow"/>
          <w:lang w:val="kk-KZ" w:eastAsia="ru-RU"/>
        </w:rPr>
        <w:t xml:space="preserve"> </w:t>
      </w:r>
      <w:r w:rsidRPr="004D3682">
        <w:rPr>
          <w:rFonts w:ascii="Times New Roman" w:eastAsia="Times New Roman" w:hAnsi="Times New Roman"/>
          <w:sz w:val="24"/>
          <w:szCs w:val="24"/>
          <w:highlight w:val="yellow"/>
          <w:shd w:val="clear" w:color="auto" w:fill="FFFFFF"/>
          <w:lang w:val="kk-KZ" w:eastAsia="ru-RU"/>
        </w:rPr>
        <w:t>Бөлмеде сабақтың мақсат-мазмұнына, жұмыс істеуге ыңғайлы болатындай үстелдерді алуан түрлі етіп (шеңбер, қатар, қарама-қарсы және т.с.с.) орналастыру қажет.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Сондай-ақ міндетті түрде музыкалық шығармаларды тыңдау және бейне көріністерді тамашалау үшін дыбыс бейнежазба қүралдар, дидактикалық материалдар мен фотосуреттерді іліп көрсету үшін тақта болуы керек. Мұндай бөлмелер балалардың жақсы жұмыс істеуіне, тамаша әсер алуына ықпал етеді. Тәрбиешінің балалармен жеке тұлға ретінде қарым-қатынас жасауындағы басты мақсаты - баланың өзі туралы айтуға, өзінің сезімі, ойы, әдеті туралы әңгімелеуге, оны ой елегінен өткізіп, баға бере білуге, тек өзіне ғана емес, жанындағы адамдарға да көңіл аудартып, оларды өзіндік табиғи болмысымен қабылдау, ізгі ниет, ықылас таныта білуге үйрету.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xml:space="preserve">Қарым-қатынас барысында әр баланың жанарына жылы шыраймен қарап, өзінің қимыл-қозғалысы, ым-ишарасы арқылы оған оң көзқарасын байқата отырып, сенімге ие болу керек. Сабақтарды ұйымдастырудағы ең маңызды кезеңінің бірі «Шаттық шеңбері» болып табылады. «Шаттық шеңбері»-сабақтың бас кезінде қолданылатын әдістемелік тәсіл. Тәрбиеші балалармен бірге, барлығы бір-бірімен еркін қарым-қатынас жасайтын шеңбер жасайды, әр түрлі ән айтып, өлең оқиды. «Шаттық шеңберінің» педагогикалық мәні - әрбір бала өзіне таныс үлкен достық шеңберіне қабылданғанын сезінеді, өзіне сенімі артып және өзгелердің де сеніміне ие болады. Жұмыстың бұлайша жоспарлануы баланың зейінін белгілі бір ой жүйелілігіне тұрақтандыруға және олардың көңіл күйлерін жағымды арнаға бұруға мүмкіндік береді. Өйткені алға қойған мақсатка жету және еңбектің нәтижелі болуына қол жеткізу үшін топтағы балалардың шашыраңқы ойларын жинақтап, бір арнаға тоғыстырып </w:t>
      </w:r>
      <w:r w:rsidRPr="004D3682">
        <w:rPr>
          <w:rFonts w:ascii="Times New Roman" w:eastAsia="Times New Roman" w:hAnsi="Times New Roman"/>
          <w:sz w:val="24"/>
          <w:szCs w:val="24"/>
          <w:highlight w:val="yellow"/>
          <w:shd w:val="clear" w:color="auto" w:fill="FFFFFF"/>
          <w:lang w:val="kk-KZ" w:eastAsia="ru-RU"/>
        </w:rPr>
        <w:lastRenderedPageBreak/>
        <w:t>жүйелеп алу аса маңызды болып табылады.«Шаттық шеңбері» - тәрбиеші балалармен бірге амандасып, тақпақ оқып, ән айтатын, жылы сөздер сыйлайтын маңызды шеңбер болып табылады. Тәрбиеші өзінің қалауы бойынша сабақтың тақырыбына сәйкес олардың мазмұнын өзгертуге және тәжірибе барысында балалардың ойлау мүмкіндіктеріне қарай орайластыра өткізуіне де болады.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«Ойын»-балалардың танымдық қызығушылықтарын жандандыру және меңгерген ұғымдар мен іскерліктерін бекіту үшін ұсынылатын оқыту әдісі. Ойындар (іскерлік, сюжеттік-рөлді, қимыл-қозғалыс, дамытушылық) баланың ойлау, есте сақтау, қабылдау, қиял сияқты психикалық үрдістерінің дамуына көмектеседі. Ойын арқылы бала адамгершілік құндылықтар жөнінде тәжірибе жинақтайды, оқылған жағдаятты жақсы меңгереді. Ойын арқылы балалар өздерінің құрбы-құрдастарымен қарым-қатынас жасауға үйренеді. Ойын сабақ мазмұнына сәйкес алынып, жеке және топтық жұмыстар жүргізуде. «Тыныштық сәті» балаларға күн сайын бірнеше минут «тыныштыққа бой алдыра» білу өте маңызды. Бұл әрекетті кез-келген жерде және кез-келген уақытта жасап көруге болады. Балалардың ыңғайлы жағдайда отыруын ескертіп, қадағалап отыру керек. Арқаны тік ұстап еркін отырады. Бүкіл денені босаңсытып, қолды тізеге қояды. Ойды ізгілік күйге бейімдеу дегеніміз өзіне және жақындарына іштей игі тілек білдіру болып табылады.Толық тыныштықта баланың жүрек соғу ырғағы мен тыныс алуы реттеледі, денесі жеңілденеді. Ол өз ойын жинақтай алу мүмкіндігіне ие болады, өзінің сезімі мен көңіл-күйін жақсы сезінеді.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«Сергіту сәті» - шаршағанды ұмыттыруға, жалығуды болдырмауға, денеге түскен күшті төмендетуге қажетті өзін-өзі тану сабақтарының компоненті.Бұл жұмыс олардың белсенділігін арттыру үшін қолданылады.Сергіту жаттығулары бір әрекеттен басқа әрекетке ауысуға бағытталған қысқа ойындар түрінде жүргізіледі. Осы тәсілді қолдану топта жақсы көңіл-күй тудырады, ұқыптылықты, ұжымға топтасуға ықпал етеді.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«Ғажайып сөздер» - бұл әдістемелік тәсілде балаларға сабақ бойы айтып үйренген жақсы сөздер мен сөз тіркестерін айтқызып, үйренген адамгершілік құндылықтарын пысықтап, бекіту мақсатында пайдаланылады.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«Қорытындылау»-сабақтың соңында жасалған қорытындыда тақырыпқа байланысты негізгі ой жүйеленеді.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xml:space="preserve">«Жүректен жүрекке» шеңбері - сабақ құрылымындағы негізгі міндетті әдістемелік тәсіл. </w:t>
      </w:r>
    </w:p>
    <w:p w:rsidR="007600BC" w:rsidRPr="004D3682" w:rsidRDefault="007600BC" w:rsidP="007600BC">
      <w:pPr>
        <w:shd w:val="clear" w:color="auto" w:fill="FFFFFF"/>
        <w:spacing w:after="0" w:line="240" w:lineRule="auto"/>
        <w:jc w:val="both"/>
        <w:rPr>
          <w:rFonts w:ascii="Times New Roman" w:eastAsia="Times New Roman" w:hAnsi="Times New Roman"/>
          <w:sz w:val="24"/>
          <w:szCs w:val="24"/>
          <w:highlight w:val="yellow"/>
          <w:shd w:val="clear" w:color="auto" w:fill="FFFFFF"/>
          <w:lang w:val="kk-KZ" w:eastAsia="ru-RU"/>
        </w:rPr>
      </w:pPr>
      <w:r w:rsidRPr="004D3682">
        <w:rPr>
          <w:rFonts w:ascii="Times New Roman" w:eastAsia="Times New Roman" w:hAnsi="Times New Roman"/>
          <w:sz w:val="24"/>
          <w:szCs w:val="24"/>
          <w:highlight w:val="yellow"/>
          <w:shd w:val="clear" w:color="auto" w:fill="FFFFFF"/>
          <w:lang w:val="kk-KZ" w:eastAsia="ru-RU"/>
        </w:rPr>
        <w:t>Мұнда: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тәрбиеші балалармен бірге көңіл-күйді көтеруге бағыттап қысқаша тақпақтар, өлеңдер айтады;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шеңбер құра отырып, сөз алмасу арқылы өз ой-пікірлерімен бөліседі, бірінің ойын бірі жалғастыруға жаттығады;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бет әлпеті, қимыл- қозғалыстары арқылы көңіл -күйлерін байқатуға үйренеді;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•бір-біріне жылы тілектерін шын жүректен ұсына отырып, мейірімді қарым-қатынастары орнығады.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«Өзін-өзі тану» пәні тәрбиешіге өзінің педагогикалық қабілетін танытуға мүмкіндік туғызады.Әрбір сабақты дайындап, өткізу саралауды, шығармашылық ізденісті талап етеді. «Өзін-өзі тану» пәнінің жүргізілуі барысында өзіндік өзгермейтін, міндетті бірнеше негізгі мәселелер бар.Олар: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-әр балаға жеке дара тұлға ретінде жеке басына сыйластықпен, түсіністікпен қарау;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-балаларға өз іс-әрекетін жоспарлау және дамыту орталықтарын ұйымдастыру арқылы таңдаулары мен дамуын іске асыруға көмектесу;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-баланың өмірлік дағдысын түгел қамту және олардың өмірді қабылдаудағы жас ерекшелігі ескеріледі. </w:t>
      </w:r>
      <w:r w:rsidRPr="004D3682">
        <w:rPr>
          <w:rFonts w:ascii="Times New Roman" w:eastAsia="Times New Roman" w:hAnsi="Times New Roman"/>
          <w:sz w:val="24"/>
          <w:szCs w:val="24"/>
          <w:highlight w:val="yellow"/>
          <w:lang w:val="kk-KZ" w:eastAsia="ru-RU"/>
        </w:rPr>
        <w:t xml:space="preserve"> </w:t>
      </w:r>
      <w:r w:rsidRPr="004D3682">
        <w:rPr>
          <w:rFonts w:ascii="Times New Roman" w:eastAsia="Times New Roman" w:hAnsi="Times New Roman"/>
          <w:sz w:val="24"/>
          <w:szCs w:val="24"/>
          <w:highlight w:val="yellow"/>
          <w:shd w:val="clear" w:color="auto" w:fill="FFFFFF"/>
          <w:lang w:val="kk-KZ" w:eastAsia="ru-RU"/>
        </w:rPr>
        <w:t>Сондықтан тәрбиеші сабақты өткізу барысында: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-балаларға үйретуші емес, тек бағыт беруші болғаны дұрыс,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балаға жеке тұлға ретінде қарай отырып, оның жеке даму ерекшелігін басты назарда ұстау; </w:t>
      </w:r>
      <w:r w:rsidRPr="004D3682">
        <w:rPr>
          <w:rFonts w:ascii="Times New Roman" w:eastAsia="Times New Roman" w:hAnsi="Times New Roman"/>
          <w:sz w:val="24"/>
          <w:szCs w:val="24"/>
          <w:highlight w:val="yellow"/>
          <w:lang w:val="kk-KZ" w:eastAsia="ru-RU"/>
        </w:rPr>
        <w:br/>
      </w:r>
      <w:r w:rsidRPr="004D3682">
        <w:rPr>
          <w:rFonts w:ascii="Times New Roman" w:eastAsia="Times New Roman" w:hAnsi="Times New Roman"/>
          <w:sz w:val="24"/>
          <w:szCs w:val="24"/>
          <w:highlight w:val="yellow"/>
          <w:shd w:val="clear" w:color="auto" w:fill="FFFFFF"/>
          <w:lang w:val="kk-KZ" w:eastAsia="ru-RU"/>
        </w:rPr>
        <w:t>- жеке тұлғаның бірін-бірі түсінуі, тәрбиешімен еркін қарым-қатынас жасауға мүмкіндік туғыза алуы керек. </w:t>
      </w:r>
    </w:p>
    <w:p w:rsidR="007600BC" w:rsidRPr="004D3682" w:rsidRDefault="007600BC" w:rsidP="007600BC">
      <w:pPr>
        <w:shd w:val="clear" w:color="auto" w:fill="FFFFFF"/>
        <w:spacing w:after="0" w:line="240" w:lineRule="auto"/>
        <w:jc w:val="both"/>
        <w:rPr>
          <w:rFonts w:ascii="Times New Roman" w:eastAsia="Times New Roman" w:hAnsi="Times New Roman"/>
          <w:b/>
          <w:sz w:val="24"/>
          <w:szCs w:val="24"/>
          <w:highlight w:val="yellow"/>
          <w:lang w:val="kk-KZ" w:eastAsia="ru-RU"/>
        </w:rPr>
      </w:pPr>
      <w:r w:rsidRPr="004D3682">
        <w:rPr>
          <w:rFonts w:ascii="Times New Roman" w:eastAsia="Times New Roman" w:hAnsi="Times New Roman"/>
          <w:sz w:val="24"/>
          <w:szCs w:val="24"/>
          <w:highlight w:val="yellow"/>
          <w:shd w:val="clear" w:color="auto" w:fill="FFFFFF"/>
          <w:lang w:val="kk-KZ" w:eastAsia="ru-RU"/>
        </w:rPr>
        <w:t xml:space="preserve">«Ақбота» мектеп алды даярлық тобында арнайы өзін-өзі тану бұрышы жабдықталған. Бағдарлама міндетіне сай картотека, дидактикалық ойындар бар. Өзін-өзі тану </w:t>
      </w:r>
      <w:r w:rsidRPr="004D3682">
        <w:rPr>
          <w:rFonts w:ascii="Times New Roman" w:eastAsia="Times New Roman" w:hAnsi="Times New Roman"/>
          <w:sz w:val="24"/>
          <w:szCs w:val="24"/>
          <w:highlight w:val="yellow"/>
          <w:shd w:val="clear" w:color="auto" w:fill="FFFFFF"/>
          <w:lang w:val="kk-KZ" w:eastAsia="ru-RU"/>
        </w:rPr>
        <w:lastRenderedPageBreak/>
        <w:t>ұйымдастырылған оқу қызметі кестеге сәйкес аптасына 1 рет өтіледі. Балаларға адамгершілік құндылықтар бойынша тақырыпқа сай мәліметтер беріледі.</w:t>
      </w: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FE5279" w:rsidRPr="004D3682" w:rsidRDefault="00FE5279" w:rsidP="00FE5279">
      <w:pPr>
        <w:spacing w:after="0" w:line="240" w:lineRule="auto"/>
        <w:jc w:val="center"/>
        <w:rPr>
          <w:rFonts w:ascii="Times New Roman" w:eastAsia="Times New Roman" w:hAnsi="Times New Roman"/>
          <w:b/>
          <w:sz w:val="28"/>
          <w:szCs w:val="28"/>
          <w:highlight w:val="yellow"/>
          <w:lang w:val="kk-KZ"/>
        </w:rPr>
      </w:pPr>
      <w:r w:rsidRPr="004D3682">
        <w:rPr>
          <w:rFonts w:ascii="Times New Roman" w:eastAsia="Times New Roman" w:hAnsi="Times New Roman"/>
          <w:b/>
          <w:sz w:val="28"/>
          <w:szCs w:val="28"/>
          <w:highlight w:val="yellow"/>
          <w:lang w:val="kk-KZ"/>
        </w:rPr>
        <w:t>Бөбекжай түлектерінің мектепте оқуға</w:t>
      </w:r>
    </w:p>
    <w:p w:rsidR="00FE5279" w:rsidRPr="004D3682" w:rsidRDefault="00FE5279" w:rsidP="00FE5279">
      <w:pPr>
        <w:spacing w:after="0" w:line="240" w:lineRule="auto"/>
        <w:jc w:val="center"/>
        <w:rPr>
          <w:rFonts w:ascii="Times New Roman" w:eastAsia="Times New Roman" w:hAnsi="Times New Roman"/>
          <w:b/>
          <w:sz w:val="28"/>
          <w:szCs w:val="28"/>
          <w:highlight w:val="yellow"/>
          <w:lang w:val="kk-KZ"/>
        </w:rPr>
      </w:pPr>
      <w:r w:rsidRPr="004D3682">
        <w:rPr>
          <w:rFonts w:ascii="Times New Roman" w:eastAsia="Times New Roman" w:hAnsi="Times New Roman"/>
          <w:b/>
          <w:sz w:val="28"/>
          <w:szCs w:val="28"/>
          <w:highlight w:val="yellow"/>
          <w:lang w:val="kk-KZ"/>
        </w:rPr>
        <w:t xml:space="preserve">дайындық нәтижелері бойынша талдамалық анықтама </w:t>
      </w:r>
    </w:p>
    <w:p w:rsidR="00FE5279" w:rsidRPr="004D3682" w:rsidRDefault="00FE5279" w:rsidP="00FE5279">
      <w:pPr>
        <w:spacing w:after="0" w:line="240" w:lineRule="auto"/>
        <w:jc w:val="center"/>
        <w:rPr>
          <w:b/>
          <w:sz w:val="28"/>
          <w:szCs w:val="28"/>
          <w:highlight w:val="yellow"/>
          <w:lang w:val="kk-KZ"/>
        </w:rPr>
      </w:pPr>
      <w:r w:rsidRPr="004D3682">
        <w:rPr>
          <w:rFonts w:ascii="Times New Roman" w:eastAsia="Times New Roman" w:hAnsi="Times New Roman"/>
          <w:b/>
          <w:sz w:val="28"/>
          <w:szCs w:val="28"/>
          <w:highlight w:val="yellow"/>
          <w:lang w:val="kk-KZ"/>
        </w:rPr>
        <w:t xml:space="preserve">Түлектердің психологиялық педагогикалық мінездемелерін дайындау </w:t>
      </w:r>
    </w:p>
    <w:p w:rsidR="00FE5279" w:rsidRPr="004D3682" w:rsidRDefault="00FE5279" w:rsidP="00FE5279">
      <w:pPr>
        <w:spacing w:after="0"/>
        <w:jc w:val="both"/>
        <w:rPr>
          <w:rFonts w:ascii="Times New Roman" w:hAnsi="Times New Roman"/>
          <w:sz w:val="28"/>
          <w:szCs w:val="28"/>
          <w:highlight w:val="yellow"/>
          <w:lang w:val="kk-KZ"/>
        </w:rPr>
      </w:pP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     Бала балабақшадан бастауыш мектепке ауысқан кезде, мектеп жасына дейінгі балада пайда болған жеке қасиеттер мен ерекшеліктер баламен келесі жасқа ауысады және оның одан әрі дамуына негіз болады.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Мектепте оқуды бастау үшін қажетті құзыреттіліктерді қалыптастыруға негіз болатын мектеп жасына дейінгі баланың интегративті қасиеттерінің даму деңгейін анықтау үшін психологиялық-педагогикалық қызмет мектепте оқуға дайындыққа мониторинг жүргізілді.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b/>
          <w:sz w:val="28"/>
          <w:szCs w:val="28"/>
          <w:highlight w:val="yellow"/>
          <w:lang w:val="kk-KZ"/>
        </w:rPr>
        <w:t>Өткізу мерзімі:</w:t>
      </w:r>
      <w:r w:rsidRPr="004D3682">
        <w:rPr>
          <w:rFonts w:ascii="Times New Roman" w:hAnsi="Times New Roman"/>
          <w:sz w:val="28"/>
          <w:szCs w:val="28"/>
          <w:highlight w:val="yellow"/>
          <w:lang w:val="kk-KZ"/>
        </w:rPr>
        <w:t xml:space="preserve"> 2021-2022 оқу жылының мамыр айы.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b/>
          <w:sz w:val="28"/>
          <w:szCs w:val="28"/>
          <w:highlight w:val="yellow"/>
          <w:lang w:val="kk-KZ"/>
        </w:rPr>
        <w:t xml:space="preserve">Тобы: </w:t>
      </w:r>
      <w:r w:rsidRPr="004D3682">
        <w:rPr>
          <w:rFonts w:ascii="Times New Roman" w:hAnsi="Times New Roman"/>
          <w:sz w:val="28"/>
          <w:szCs w:val="28"/>
          <w:highlight w:val="yellow"/>
          <w:lang w:val="kk-KZ"/>
        </w:rPr>
        <w:t>«Еркетай» мектепалды даярлық</w:t>
      </w:r>
      <w:r w:rsidRPr="004D3682">
        <w:rPr>
          <w:rFonts w:ascii="Times New Roman" w:hAnsi="Times New Roman"/>
          <w:b/>
          <w:sz w:val="28"/>
          <w:szCs w:val="28"/>
          <w:highlight w:val="yellow"/>
          <w:lang w:val="kk-KZ"/>
        </w:rPr>
        <w:t xml:space="preserve"> </w:t>
      </w:r>
      <w:r w:rsidRPr="004D3682">
        <w:rPr>
          <w:rFonts w:ascii="Times New Roman" w:hAnsi="Times New Roman"/>
          <w:sz w:val="28"/>
          <w:szCs w:val="28"/>
          <w:highlight w:val="yellow"/>
          <w:lang w:val="kk-KZ"/>
        </w:rPr>
        <w:t>тобы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b/>
          <w:sz w:val="28"/>
          <w:szCs w:val="28"/>
          <w:highlight w:val="yellow"/>
          <w:lang w:val="kk-KZ"/>
        </w:rPr>
        <w:t>Тексерілген балалар саны</w:t>
      </w:r>
      <w:r w:rsidRPr="004D3682">
        <w:rPr>
          <w:rFonts w:ascii="Times New Roman" w:hAnsi="Times New Roman"/>
          <w:sz w:val="28"/>
          <w:szCs w:val="28"/>
          <w:highlight w:val="yellow"/>
          <w:lang w:val="kk-KZ"/>
        </w:rPr>
        <w:t>: 17 бала</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b/>
          <w:sz w:val="28"/>
          <w:szCs w:val="28"/>
          <w:highlight w:val="yellow"/>
          <w:lang w:val="kk-KZ"/>
        </w:rPr>
        <w:t>Диагноз:</w:t>
      </w:r>
      <w:r w:rsidRPr="004D3682">
        <w:rPr>
          <w:rFonts w:ascii="Times New Roman" w:hAnsi="Times New Roman"/>
          <w:sz w:val="28"/>
          <w:szCs w:val="28"/>
          <w:highlight w:val="yellow"/>
          <w:lang w:val="kk-KZ"/>
        </w:rPr>
        <w:t xml:space="preserve"> педагог-психолог:</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b/>
          <w:sz w:val="28"/>
          <w:szCs w:val="28"/>
          <w:highlight w:val="yellow"/>
          <w:lang w:val="kk-KZ"/>
        </w:rPr>
        <w:t>Диагностикалық бағдарламаның мақсаты:</w:t>
      </w:r>
      <w:r w:rsidRPr="004D3682">
        <w:rPr>
          <w:rFonts w:ascii="Times New Roman" w:hAnsi="Times New Roman"/>
          <w:sz w:val="28"/>
          <w:szCs w:val="28"/>
          <w:highlight w:val="yellow"/>
          <w:lang w:val="kk-KZ"/>
        </w:rPr>
        <w:t xml:space="preserve"> оқу іс-әрекетінің алғышарттары мен бейімделу резервтерінің қалыптасуын зерттеу.</w:t>
      </w:r>
    </w:p>
    <w:p w:rsidR="00FE5279" w:rsidRPr="004D3682" w:rsidRDefault="00FE5279" w:rsidP="00FE5279">
      <w:pPr>
        <w:spacing w:after="0" w:line="240" w:lineRule="auto"/>
        <w:jc w:val="both"/>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Диагностикалық зерттеудің міндеттері: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мектепте оқуға дайындалып жатқан мектеп жасына дейінгі балалардың дайындық деңгейін анықтау;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  мектепті бастауға төмен дайындық белгілері бар мектеп жасына дейінгі балалар тобын анықтау; </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 әр жағдайда қиындықтардың сипаты мен табиғатын анықтау. </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Ұйымдастырылған оқу қызметінің жеткіліксіз қалыптасқан алғышарттары және төмен бейімделу резервтері бар мектеп жасына дейінгі балалар тобына көмек көрсету жолдарын анықтау.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Балалардың осы тобымен түзету - дамыту іс-шараларын белгілеу және жүргізу;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- 5-6 жастағы балалардың даму динамикасын анықтау үшін оларды қайта диагностикалауды жүргізу.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мектепке дейінгі білім беру ұйымдарының бітіруші топтарының балаларының одан әрі бейімделуіне болжам жасау</w:t>
      </w:r>
    </w:p>
    <w:p w:rsidR="00FE5279" w:rsidRPr="004D3682" w:rsidRDefault="00FE5279" w:rsidP="00FE5279">
      <w:pPr>
        <w:spacing w:after="0" w:line="240" w:lineRule="auto"/>
        <w:jc w:val="both"/>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Диагностикалық шараларды жүргізу үшін келесі диагностикалық блок қолданылды: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«Мектепке дайындықты анықтау әдістемесі. Бастауыш мектепте білім беру проблемаларын болжау және алдын-алу». </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Іске асырылған диагностикалық кешен баланың мектепке дайындығын 1 – сыныпта оқу мүмкіндігі ретінде ғана емес, сонымен қатар қазіргі заманғы мектеп аясында білім алу және дамыту мүмкіндігі ретінде қарастырады. Диагностика нәтижелері балаларды мектепте оқыту, дамыту және бейімдеу </w:t>
      </w:r>
      <w:r w:rsidRPr="004D3682">
        <w:rPr>
          <w:rFonts w:ascii="Times New Roman" w:hAnsi="Times New Roman"/>
          <w:sz w:val="28"/>
          <w:szCs w:val="28"/>
          <w:highlight w:val="yellow"/>
          <w:lang w:val="kk-KZ"/>
        </w:rPr>
        <w:lastRenderedPageBreak/>
        <w:t>үшін ең қолайлы жағдайларды ұйымдастырудың бастапқы нүктесі болып табылады.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Бұл психологиялық-педагогикалық диагностика барысында мектепте сәтті білім алу үшін маңызды негізгі психологиялық сипаттамалар зерттелді:</w:t>
      </w:r>
    </w:p>
    <w:p w:rsidR="00FE5279" w:rsidRPr="004D3682" w:rsidRDefault="00FE5279" w:rsidP="00FE5279">
      <w:pPr>
        <w:spacing w:after="0" w:line="240" w:lineRule="auto"/>
        <w:jc w:val="both"/>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Интеллектуалды жетілу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Көру-моторикалық үйлестіру; қысқа мерзімді көру және сөйлеу жады; ойлау (ұғымдық интуитивті ойлау, ұғымдық логикалық, ұғымдық сөйлеу ойлауы, бейнелік, абстрактілі, визуальды ойлау); жалпы ой – өріс-қоршаған әлем туралы білім қоры (өзі, өз отбасы, қоршаған әлем туралы, сондай-ақ қоршаған орта туралы ақпарат көлемін анықтау мақсатында). сондай-ақ, талдау және пайымдау қабілеті) негізінде тест "ой-өрісі" және ауызша-логикалық ойлауды анықтауға арналған әңгіме.</w:t>
      </w:r>
    </w:p>
    <w:p w:rsidR="00FE5279" w:rsidRPr="004D3682" w:rsidRDefault="00FE5279" w:rsidP="00FE5279">
      <w:pPr>
        <w:spacing w:after="0" w:line="240" w:lineRule="auto"/>
        <w:jc w:val="both"/>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Эмоционалды-еріктік сала:</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Бейімделу резервтері. Мектепке деген эмоционалды көзқарас жеке мазасыздық деңгейі.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Тұлғаның мотивациялық саласы (оқуға ынталандыру деңгейі):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«Мектеп туралы әңгіме» «Жануарлар мектебі» проективтік әдістемесі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Психологиялық-педагогикалық сүйемелдеудің нәтижесі келесі нәтижелер болды:</w:t>
      </w:r>
    </w:p>
    <w:p w:rsidR="00FE5279" w:rsidRPr="004D3682" w:rsidRDefault="00FE5279" w:rsidP="00FE5279">
      <w:pPr>
        <w:spacing w:after="0" w:line="240" w:lineRule="auto"/>
        <w:jc w:val="both"/>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Зияткерлік дайындық</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Зияткерлік дайындық. Ұзақ уақыт бойы баланың ақыл-ойының мектепке дайындығы оның білімі, сөздік қоры, нақты дағдылары мен дағдылары бойынша бағаланды. Бірақ бұл мектепке зияткерлік дайындықтың жалғыз өлшемі емес.</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Мектептегі қолданыстағы бағдарламалар, оларды игеру баладан салыстыру, талдау, жалпылау, тәуелсіз қорытынды жасау, яғни жеткілікті дамыған танымдық процестерді талап етеді.Сондықтан баланың мектепке зияткерлік дайындығы туралы айтқанда, олар оның ойлауының, есте сақтау қабілетінің, зейінінің жалпы сипаттамаларын білдіреді.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Психикалық процестерді дамыту мониторингінің мәліметтерін қорытындылай келе, түлектердің зияткерлік саласының дамуындағы оң динамиканы көруге болады: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оң динамика даму көрсеткіштері төмен балалар санының 25% - ға азаюында байқалды: оқу жылының басында дайындық топтарындағы балалардың 30% - ында психикалық процестердің даму деңгейі төмен. Жыл соңына қарай зияткерлік деңгейі төмен балалардың 5% - ы (3 бала) қалады.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3 баланың төмен даму себептері: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«Еркетай» мектепалды дайындық тобының 1 тәрбиеленушісінде «ақыл-ой дамуының тежелуі» диагнозы бар. Қыздың ата-анасы дефектолог қызметінен және баланы жеке бағдарлама бойынша дайындаудан бас тартты, сондықтан зияткерлік саланы дамытудағы динамика шамалы. Негізгі себеп-ата-аналардың педагогикалық сауаттылығының төмендігі;  </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1 тәрбиеленуші мынадай себептер бойынша дамудың төмен көрсеткіштеріне ие: дамудың тілдік тосқауылының болуы; баланы балабақшаға қабылдаудың кеш мерзімі, баланың жан-жақты дамуы үшін уақытша мүмкіндіктердің </w:t>
      </w:r>
      <w:r w:rsidRPr="004D3682">
        <w:rPr>
          <w:rFonts w:ascii="Times New Roman" w:hAnsi="Times New Roman"/>
          <w:sz w:val="28"/>
          <w:szCs w:val="28"/>
          <w:highlight w:val="yellow"/>
          <w:lang w:val="kk-KZ"/>
        </w:rPr>
        <w:lastRenderedPageBreak/>
        <w:t>болмауы (оқушы осы уақыт ішінде қазақ тілін үйреніп, түсіне бастады, психикалық процестерді дамыту үшін көп уақыт қажет)</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1 тәрбиеленуші барлық психикалық процестердің төмен көрсеткіштеріне ие, болжамды себептерге байланысты динамика шамалы: функционалдық бұзылулар мидың жұмысы ( ZPR), баланың жалпы жетілмегендігінің жоғары абайсыздығымен үйлесуі. Маманның (психиатрдың) кеңесі ұсынылады.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Психологиялық қызмет даму деңгейі төмен балалардың психикалық процестерін дамытудың жеке бағдарламаларын жасады. Танымдық даму блогында олар үшін проксимальды даму аймағына арналған жеке тапсырмалар, ойындар, жаттығулар таңдалды.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«орташадан төмен» даму деңгейі балалардың 10%-ында 8%-ға оң динамика болып қалуда. Жыл соңына қарай даму көрсеткіштері біршама төмендеген 6 тәрбиеленуші қалып отыр. Бұл факторды теріс деп бағалау мүмкін емес, өйткені балалардың осы тобында дамудың оң динамикасы байқалады (төмен деңгей орташа деңгейден төмен – қолайлы деңгей). Алайда, осы топтың түлектері кейбір психикалық процестердің нашар қалыптасуына байланысты мектеп бағдарламасын меңгеруде қиындықтарға тап болуы мүмкін. Мектеп психологтарымен сабақтастық кеңесінде осы топ тәрбиеленушілерін мектепте одан әрі сүйемелдеу қажеттілігі туралы мәселе шешілетін болады.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даму деңгейі жоғары ( 27%-ға) және ортадан жоғары ( 6%-ға) балалар саны айтарлықтай өсуде.</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Осылайша, психологиялық қолдау оның тиімділігін көрсетті. Себебі тәрбиеленушілердің 95% - ы зияткерлік жетілудің рұқсат етілген деңгейіне ие және жалпы дамыту бағытындағы мектепте оқи алады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Зияткерлік дайындық</w:t>
      </w:r>
    </w:p>
    <w:p w:rsidR="00FE5279" w:rsidRPr="004D3682" w:rsidRDefault="00FE5279" w:rsidP="00FE5279">
      <w:pPr>
        <w:shd w:val="clear" w:color="auto" w:fill="FFFFFF"/>
        <w:spacing w:after="0" w:line="240" w:lineRule="auto"/>
        <w:jc w:val="right"/>
        <w:rPr>
          <w:rFonts w:ascii="Times New Roman" w:eastAsia="Times New Roman" w:hAnsi="Times New Roman"/>
          <w:b/>
          <w:color w:val="000000"/>
          <w:sz w:val="24"/>
          <w:szCs w:val="24"/>
          <w:highlight w:val="yellow"/>
          <w:lang w:eastAsia="ru-RU"/>
        </w:rPr>
      </w:pPr>
      <w:r w:rsidRPr="004D3682">
        <w:rPr>
          <w:rFonts w:ascii="Times New Roman" w:eastAsia="Times New Roman" w:hAnsi="Times New Roman"/>
          <w:b/>
          <w:color w:val="000000"/>
          <w:sz w:val="24"/>
          <w:szCs w:val="24"/>
          <w:highlight w:val="yellow"/>
          <w:lang w:val="kk-KZ" w:eastAsia="ru-RU"/>
        </w:rPr>
        <w:t xml:space="preserve">Кесте </w:t>
      </w:r>
      <w:r w:rsidRPr="004D3682">
        <w:rPr>
          <w:rFonts w:ascii="Times New Roman" w:eastAsia="Times New Roman" w:hAnsi="Times New Roman"/>
          <w:b/>
          <w:color w:val="000000"/>
          <w:sz w:val="24"/>
          <w:szCs w:val="24"/>
          <w:highlight w:val="yellow"/>
          <w:lang w:eastAsia="ru-RU"/>
        </w:rPr>
        <w:t>№1</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48"/>
        <w:gridCol w:w="786"/>
        <w:gridCol w:w="1350"/>
        <w:gridCol w:w="764"/>
        <w:gridCol w:w="1012"/>
        <w:gridCol w:w="604"/>
        <w:gridCol w:w="457"/>
        <w:gridCol w:w="505"/>
        <w:gridCol w:w="457"/>
        <w:gridCol w:w="505"/>
        <w:gridCol w:w="425"/>
      </w:tblGrid>
      <w:tr w:rsidR="00FE5279" w:rsidRPr="004D3682" w:rsidTr="00061F92">
        <w:trPr>
          <w:gridAfter w:val="5"/>
          <w:wAfter w:w="2349" w:type="dxa"/>
        </w:trPr>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eastAsia="ru-RU"/>
              </w:rPr>
            </w:pPr>
            <w:r w:rsidRPr="004D3682">
              <w:rPr>
                <w:rFonts w:ascii="Times New Roman" w:eastAsia="Times New Roman" w:hAnsi="Times New Roman"/>
                <w:b/>
                <w:color w:val="000000"/>
                <w:sz w:val="20"/>
                <w:szCs w:val="20"/>
                <w:highlight w:val="yellow"/>
                <w:lang w:eastAsia="ru-RU"/>
              </w:rPr>
              <w:t>Психологиялық-педагогикалық зерттеу нәтижелері</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Жоғары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Жоғарыдан орташа</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Орташа</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Ортадан төмен</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Төмен</w:t>
            </w:r>
          </w:p>
        </w:tc>
      </w:tr>
      <w:tr w:rsidR="00FE5279" w:rsidRPr="004D3682" w:rsidTr="00061F92">
        <w:trPr>
          <w:gridAfter w:val="1"/>
          <w:wAfter w:w="425" w:type="dxa"/>
        </w:trPr>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Басы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Соңы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Басы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Соңы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Басы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Соңы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Басы</w:t>
            </w:r>
          </w:p>
        </w:tc>
        <w:tc>
          <w:tcPr>
            <w:tcW w:w="0" w:type="auto"/>
            <w:hideMark/>
          </w:tcPr>
          <w:p w:rsidR="00FE5279" w:rsidRPr="004D3682" w:rsidRDefault="00FE5279" w:rsidP="00FE5279">
            <w:pPr>
              <w:jc w:val="center"/>
              <w:rPr>
                <w:rFonts w:ascii="Times New Roman" w:hAnsi="Times New Roman"/>
                <w:sz w:val="20"/>
                <w:szCs w:val="20"/>
                <w:highlight w:val="yellow"/>
              </w:rPr>
            </w:pPr>
            <w:r w:rsidRPr="004D3682">
              <w:rPr>
                <w:rFonts w:ascii="Times New Roman" w:hAnsi="Times New Roman"/>
                <w:sz w:val="20"/>
                <w:szCs w:val="20"/>
                <w:highlight w:val="yellow"/>
              </w:rPr>
              <w:t>Соңы</w:t>
            </w:r>
          </w:p>
        </w:tc>
        <w:tc>
          <w:tcPr>
            <w:tcW w:w="0" w:type="auto"/>
            <w:hideMark/>
          </w:tcPr>
          <w:p w:rsidR="00FE5279" w:rsidRPr="004D3682" w:rsidRDefault="00FE5279" w:rsidP="00FE5279">
            <w:pPr>
              <w:jc w:val="center"/>
              <w:rPr>
                <w:rFonts w:ascii="Times New Roman" w:hAnsi="Times New Roman"/>
                <w:sz w:val="20"/>
                <w:szCs w:val="20"/>
                <w:highlight w:val="yellow"/>
              </w:rPr>
            </w:pPr>
            <w:r w:rsidRPr="004D3682">
              <w:rPr>
                <w:rFonts w:ascii="Times New Roman" w:hAnsi="Times New Roman"/>
                <w:sz w:val="20"/>
                <w:szCs w:val="20"/>
                <w:highlight w:val="yellow"/>
              </w:rPr>
              <w:t>Басы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Соңы</w:t>
            </w:r>
          </w:p>
        </w:tc>
      </w:tr>
      <w:tr w:rsidR="00FE5279" w:rsidRPr="004D3682" w:rsidTr="00061F92">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val="kk-KZ" w:eastAsia="ru-RU"/>
              </w:rPr>
            </w:pPr>
            <w:r w:rsidRPr="004D3682">
              <w:rPr>
                <w:rFonts w:ascii="Times New Roman" w:eastAsia="Times New Roman" w:hAnsi="Times New Roman"/>
                <w:b/>
                <w:color w:val="000000"/>
                <w:sz w:val="20"/>
                <w:szCs w:val="20"/>
                <w:highlight w:val="yellow"/>
                <w:lang w:val="kk-KZ" w:eastAsia="ru-RU"/>
              </w:rPr>
              <w:t>«Еркетай» МАД тобы</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6</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1</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3</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9</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8</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4</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2</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7</w:t>
            </w:r>
          </w:p>
        </w:tc>
        <w:tc>
          <w:tcPr>
            <w:tcW w:w="42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2</w:t>
            </w:r>
          </w:p>
        </w:tc>
      </w:tr>
      <w:tr w:rsidR="00FE5279" w:rsidRPr="004D3682" w:rsidTr="00061F92">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eastAsia="ru-RU"/>
              </w:rPr>
            </w:pPr>
            <w:r w:rsidRPr="004D3682">
              <w:rPr>
                <w:rFonts w:ascii="Times New Roman" w:eastAsia="Times New Roman" w:hAnsi="Times New Roman"/>
                <w:b/>
                <w:color w:val="000000"/>
                <w:sz w:val="20"/>
                <w:szCs w:val="20"/>
                <w:highlight w:val="yellow"/>
                <w:lang w:val="kk-KZ" w:eastAsia="ru-RU"/>
              </w:rPr>
              <w:t xml:space="preserve">Жалпы саны </w:t>
            </w:r>
            <w:r w:rsidRPr="004D3682">
              <w:rPr>
                <w:rFonts w:ascii="Times New Roman" w:eastAsia="Times New Roman" w:hAnsi="Times New Roman"/>
                <w:b/>
                <w:color w:val="000000"/>
                <w:sz w:val="20"/>
                <w:szCs w:val="20"/>
                <w:highlight w:val="yellow"/>
                <w:lang w:eastAsia="ru-RU"/>
              </w:rPr>
              <w:t xml:space="preserve"> (</w:t>
            </w:r>
            <w:r w:rsidRPr="004D3682">
              <w:rPr>
                <w:rFonts w:ascii="Times New Roman" w:eastAsia="Times New Roman" w:hAnsi="Times New Roman"/>
                <w:b/>
                <w:color w:val="000000"/>
                <w:sz w:val="20"/>
                <w:szCs w:val="20"/>
                <w:highlight w:val="yellow"/>
                <w:lang w:val="kk-KZ" w:eastAsia="ru-RU"/>
              </w:rPr>
              <w:t>17</w:t>
            </w:r>
            <w:r w:rsidRPr="004D3682">
              <w:rPr>
                <w:rFonts w:ascii="Times New Roman" w:eastAsia="Times New Roman" w:hAnsi="Times New Roman"/>
                <w:b/>
                <w:color w:val="000000"/>
                <w:sz w:val="20"/>
                <w:szCs w:val="20"/>
                <w:highlight w:val="yellow"/>
                <w:lang w:eastAsia="ru-RU"/>
              </w:rPr>
              <w:t>)</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0</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6</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1</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3</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9</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8</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4</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2</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7</w:t>
            </w:r>
          </w:p>
        </w:tc>
        <w:tc>
          <w:tcPr>
            <w:tcW w:w="42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2</w:t>
            </w:r>
          </w:p>
        </w:tc>
      </w:tr>
      <w:tr w:rsidR="00FE5279" w:rsidRPr="004D3682" w:rsidTr="00061F92">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0"/>
                <w:szCs w:val="20"/>
                <w:highlight w:val="yellow"/>
                <w:lang w:eastAsia="ru-RU"/>
              </w:rPr>
            </w:pPr>
            <w:r w:rsidRPr="004D3682">
              <w:rPr>
                <w:rFonts w:ascii="Times New Roman" w:eastAsia="Times New Roman" w:hAnsi="Times New Roman"/>
                <w:b/>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0%</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val="kk-KZ" w:eastAsia="ru-RU"/>
              </w:rPr>
              <w:t>35,2</w:t>
            </w:r>
            <w:r w:rsidRPr="004D3682">
              <w:rPr>
                <w:rFonts w:ascii="Times New Roman" w:eastAsia="Times New Roman" w:hAnsi="Times New Roman"/>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5</w:t>
            </w:r>
            <w:r w:rsidRPr="004D3682">
              <w:rPr>
                <w:rFonts w:ascii="Times New Roman" w:eastAsia="Times New Roman" w:hAnsi="Times New Roman"/>
                <w:color w:val="000000"/>
                <w:sz w:val="20"/>
                <w:szCs w:val="20"/>
                <w:highlight w:val="yellow"/>
                <w:lang w:val="kk-KZ" w:eastAsia="ru-RU"/>
              </w:rPr>
              <w:t>,8</w:t>
            </w:r>
            <w:r w:rsidRPr="004D3682">
              <w:rPr>
                <w:rFonts w:ascii="Times New Roman" w:eastAsia="Times New Roman" w:hAnsi="Times New Roman"/>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1</w:t>
            </w:r>
            <w:r w:rsidRPr="004D3682">
              <w:rPr>
                <w:rFonts w:ascii="Times New Roman" w:eastAsia="Times New Roman" w:hAnsi="Times New Roman"/>
                <w:color w:val="000000"/>
                <w:sz w:val="20"/>
                <w:szCs w:val="20"/>
                <w:highlight w:val="yellow"/>
                <w:lang w:val="kk-KZ" w:eastAsia="ru-RU"/>
              </w:rPr>
              <w:t>8</w:t>
            </w:r>
            <w:r w:rsidRPr="004D3682">
              <w:rPr>
                <w:rFonts w:ascii="Times New Roman" w:eastAsia="Times New Roman" w:hAnsi="Times New Roman"/>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val="kk-KZ" w:eastAsia="ru-RU"/>
              </w:rPr>
              <w:t>53</w:t>
            </w:r>
            <w:r w:rsidRPr="004D3682">
              <w:rPr>
                <w:rFonts w:ascii="Times New Roman" w:eastAsia="Times New Roman" w:hAnsi="Times New Roman"/>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47%</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val="kk-KZ" w:eastAsia="ru-RU"/>
              </w:rPr>
              <w:t>24</w:t>
            </w:r>
            <w:r w:rsidRPr="004D3682">
              <w:rPr>
                <w:rFonts w:ascii="Times New Roman" w:eastAsia="Times New Roman" w:hAnsi="Times New Roman"/>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1</w:t>
            </w:r>
            <w:r w:rsidRPr="004D3682">
              <w:rPr>
                <w:rFonts w:ascii="Times New Roman" w:eastAsia="Times New Roman" w:hAnsi="Times New Roman"/>
                <w:color w:val="000000"/>
                <w:sz w:val="20"/>
                <w:szCs w:val="20"/>
                <w:highlight w:val="yellow"/>
                <w:lang w:val="kk-KZ" w:eastAsia="ru-RU"/>
              </w:rPr>
              <w:t>2</w:t>
            </w:r>
            <w:r w:rsidRPr="004D3682">
              <w:rPr>
                <w:rFonts w:ascii="Times New Roman" w:eastAsia="Times New Roman" w:hAnsi="Times New Roman"/>
                <w:color w:val="000000"/>
                <w:sz w:val="20"/>
                <w:szCs w:val="20"/>
                <w:highlight w:val="yellow"/>
                <w:lang w:eastAsia="ru-RU"/>
              </w:rPr>
              <w:t>%</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val="kk-KZ" w:eastAsia="ru-RU"/>
              </w:rPr>
              <w:t>41</w:t>
            </w:r>
            <w:r w:rsidRPr="004D3682">
              <w:rPr>
                <w:rFonts w:ascii="Times New Roman" w:eastAsia="Times New Roman" w:hAnsi="Times New Roman"/>
                <w:color w:val="000000"/>
                <w:sz w:val="20"/>
                <w:szCs w:val="20"/>
                <w:highlight w:val="yellow"/>
                <w:lang w:eastAsia="ru-RU"/>
              </w:rPr>
              <w:t>%</w:t>
            </w:r>
          </w:p>
        </w:tc>
        <w:tc>
          <w:tcPr>
            <w:tcW w:w="425" w:type="dxa"/>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val="kk-KZ" w:eastAsia="ru-RU"/>
              </w:rPr>
              <w:t>12</w:t>
            </w:r>
            <w:r w:rsidRPr="004D3682">
              <w:rPr>
                <w:rFonts w:ascii="Times New Roman" w:eastAsia="Times New Roman" w:hAnsi="Times New Roman"/>
                <w:color w:val="000000"/>
                <w:sz w:val="20"/>
                <w:szCs w:val="20"/>
                <w:highlight w:val="yellow"/>
                <w:lang w:eastAsia="ru-RU"/>
              </w:rPr>
              <w:t>%</w:t>
            </w:r>
          </w:p>
        </w:tc>
      </w:tr>
    </w:tbl>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Бейімделу резервтері (эмоционалды-ерікті сала)</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Психологияда мұндай нәрсе бар – бейімделу резервтері. Бұл баланың эмоционалды-сауық саласын зерттеуге негізделген мектепке бейімделуі қалай өтетіні туралы болжам.</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«Бейімделу резервтері» келесі негізгі ойларды білдіреді: көңіл-күй, энергия, отбасындағы қарым-қатынас, мазасыздық, мектепке және сіздің отбасыңызға эмоционалды көзқарас. Егер бір, тіпті одан да көп бағыттар бойынша проблема байқалса, бұл өз кезегінде болашақ оқу қызметінің сапасына теріс әсер етеді.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Осы мақсатта мазасыздықты зерттеу жүргізілді. Мектепке түсу кезіндегі алаңдаушылық факторы, оқу жылы басталғаннан кейін жаңа өмір салтына бейімделу кезінде бұл балалар өз-өзіне күмәндануы, мазасыздығы және эмоционалды өмірдің теңгерімсіздігіне уақытша әкелуі мүмкін.</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Мектепке қатысты жеке мазасыздық оқу жылының басталуымен салыстырғанда төмендеді. Жыл басында балалардың 14%-ы (8 бала) </w:t>
      </w:r>
      <w:r w:rsidRPr="004D3682">
        <w:rPr>
          <w:rFonts w:ascii="Times New Roman" w:hAnsi="Times New Roman"/>
          <w:sz w:val="28"/>
          <w:szCs w:val="28"/>
          <w:highlight w:val="yellow"/>
          <w:lang w:val="kk-KZ"/>
        </w:rPr>
        <w:lastRenderedPageBreak/>
        <w:t>мазасыздықтың жоғары деңгейіне ие болды (бұл балалар эмоционалды тұрақсыздық жағдайында болды). Жүргізілген жұмыстың нәтижесінде зерттеудің екінші кезеңінде балаларда мазасыздықтың жоғары деңгейі анықталған жоқ. Оң нәтиже ретінде 31%-ға артып, алаңдаушылық тудыратын жағдайларды дұрыс қабылдайтын балалар саны 81%-ды құрайтынын атап өтуге болады. Олар конструктивті түрде шешіледі және тұрақсыздандырушы факторы жоқ.</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     Мектепке қатысты ұлттық көзқарастар мектеп жасына дейінгі балалардың алдағы мектепке деген эмоционалды көзқарастарын зерттеуге мүмкіндік береді. Баланың мектепке деген теріс көзқарасы болашақта мектепке бейімделуді едәуір қиындатуы мүмкін. </w:t>
      </w:r>
    </w:p>
    <w:p w:rsidR="00FE5279" w:rsidRPr="004D3682" w:rsidRDefault="00FE5279" w:rsidP="00FE5279">
      <w:pPr>
        <w:spacing w:after="0" w:line="240" w:lineRule="auto"/>
        <w:jc w:val="both"/>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Мониторинг нәтижелері бойынша оң динамика байқалды: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оқуға деген ойын мотивациясы бар түлектердің жалпы санының 5%-н құрайды. Оң мотивацияны қалыптастыру үшін ата-аналармен консультациялар, мотивациялық дайындықты қалыптастыруға бағытталған балалармен сабақтар жүргізілді; мектепте болашақ оқуды немқұрайдылық, теріс қабылдау жағдайы 7%-ға дейін төмендейді (ерте 14%, оң динамика 7%). Бұл факт болашақ оқушылардың қалыптасқан ішкі ұстанымымен, эмоционалды жетілуімен түсіндіріледі. Тәрбиеленушілердің 7%-ында мектепте болашақ оқуға деген немқұрайлы көзқарас қалады. Бұл қарым-қатынастың себептері болуы мүмкін: жаңа ерекше жағдайға қатысты қорқыныш пен алаңдаушылық, өз қабілеттеріне сенімсіздік, басқалардың (аға-інілердің, әпке-қарындастардың, таныстардың) теріс қарым-қатынасын беру, балаға ұсынылған ата-аналардың дұрыс емес көзқарастары. Балалардың осы тобының ата-аналарымен және балаларымен мотивацияны қалыптастыру үшін балалармен консультациялар мен сабақтар жоспарланған.</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Балалардың мектеп жағдайларына қалыпты бейімделуі үшін ерікті дайындық қажет. Бұл балалардың тыңдау қабілеті туралы емес, ересек адамның айтқандарының мазмұнын түсіну мүмкіндігі туралы. Оқушы мұғалімнің тапсырмасын түсініп, қабылдай алуы керек, оған өзінің тікелей тілектері мен уәждерін бағындыруы керек. Ол үшін бала ересек адамнан алатын нұсқауларға назар аударуы керек.</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Мониторинг көрсеткендей, оқу жылының басталуымен салыстырғанда балалардың жеке басының ерікті қасиеттерінің дамуында оң динамика байқалады. Осылайша, жыл басында тәрбиеленушілердің 39%-ында ерікті САПАНЫҢ даму көрсеткіштері төмен болды, жыл соңында бұл көрсеткіш 3% - ға дейін төмендейді (2 бала), оның ерікті сапасында төмен көрсеткіштер бар. 36% - ға оң динамика байқалды. Сондай-ақ, тәрбиеленушілер саны 21% - ға артып, 44% - ды құрайды.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Осылайша, бейімделу резервтерін зерттеу мониторингінің нәтижелері мынаны көрсетеді: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тәрбиеленушілердің 81%-ында жақсы бейімделу резервтері бар, бұл мектепте болашақ оқытудың қолайлы болжамын ұсынады; тәрбиеленушілердің 88% - ында алдағы мектепке қатысты жағымды эмоционалды көзқарастар бар; болашақ бірінші сынып оқушыларының 97%-ында жеке тұлғаның ерік-жігерін </w:t>
      </w:r>
      <w:r w:rsidRPr="004D3682">
        <w:rPr>
          <w:rFonts w:ascii="Times New Roman" w:hAnsi="Times New Roman"/>
          <w:sz w:val="28"/>
          <w:szCs w:val="28"/>
          <w:highlight w:val="yellow"/>
          <w:lang w:val="kk-KZ"/>
        </w:rPr>
        <w:lastRenderedPageBreak/>
        <w:t xml:space="preserve">дамытудың жақсы көрсеткіштері бар, бұл мұғалімнің тапсырмасын түсініп, оны қабылдай алады деп болжайды. </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Олардың тікелей тілектері мен уәждері</w:t>
      </w:r>
    </w:p>
    <w:p w:rsidR="00FE5279" w:rsidRPr="004D3682" w:rsidRDefault="00FE5279" w:rsidP="00FE5279">
      <w:pPr>
        <w:shd w:val="clear" w:color="auto" w:fill="FFFFFF"/>
        <w:spacing w:after="0" w:line="240" w:lineRule="auto"/>
        <w:jc w:val="right"/>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val="kk-KZ" w:eastAsia="ru-RU"/>
        </w:rPr>
        <w:t>Кесте №2</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16"/>
        <w:gridCol w:w="2268"/>
        <w:gridCol w:w="1276"/>
        <w:gridCol w:w="1270"/>
        <w:gridCol w:w="715"/>
        <w:gridCol w:w="708"/>
        <w:gridCol w:w="993"/>
        <w:gridCol w:w="850"/>
      </w:tblGrid>
      <w:tr w:rsidR="00FE5279" w:rsidRPr="004D3682" w:rsidTr="00061F92">
        <w:trPr>
          <w:gridAfter w:val="7"/>
          <w:wAfter w:w="8080" w:type="dxa"/>
        </w:trPr>
        <w:tc>
          <w:tcPr>
            <w:tcW w:w="171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b/>
                <w:color w:val="000000"/>
                <w:sz w:val="28"/>
                <w:szCs w:val="28"/>
                <w:highlight w:val="yellow"/>
                <w:lang w:eastAsia="ru-RU"/>
              </w:rPr>
            </w:pPr>
            <w:r w:rsidRPr="004D3682">
              <w:rPr>
                <w:rFonts w:ascii="Times New Roman" w:eastAsia="Times New Roman" w:hAnsi="Times New Roman"/>
                <w:b/>
                <w:color w:val="000000"/>
                <w:sz w:val="28"/>
                <w:szCs w:val="28"/>
                <w:highlight w:val="yellow"/>
                <w:lang w:eastAsia="ru-RU"/>
              </w:rPr>
              <w:t>Мазасыздық деңгейі</w:t>
            </w:r>
          </w:p>
        </w:tc>
      </w:tr>
      <w:tr w:rsidR="00FE5279" w:rsidRPr="004D3682" w:rsidTr="00061F92">
        <w:trPr>
          <w:gridAfter w:val="4"/>
          <w:wAfter w:w="3266" w:type="dxa"/>
        </w:trPr>
        <w:tc>
          <w:tcPr>
            <w:tcW w:w="1716" w:type="dxa"/>
            <w:vAlign w:val="center"/>
            <w:hideMark/>
          </w:tcPr>
          <w:p w:rsidR="00FE5279" w:rsidRPr="004D3682" w:rsidRDefault="00FE5279" w:rsidP="00FE5279">
            <w:pPr>
              <w:spacing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Жоғары</w:t>
            </w:r>
          </w:p>
        </w:tc>
        <w:tc>
          <w:tcPr>
            <w:tcW w:w="2268" w:type="dxa"/>
            <w:vAlign w:val="center"/>
            <w:hideMark/>
          </w:tcPr>
          <w:p w:rsidR="00FE5279" w:rsidRPr="004D3682" w:rsidRDefault="00FE5279" w:rsidP="00FE5279">
            <w:pPr>
              <w:spacing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eastAsia="ru-RU"/>
              </w:rPr>
              <w:t xml:space="preserve">Жоғары </w:t>
            </w:r>
          </w:p>
          <w:p w:rsidR="00FE5279" w:rsidRPr="004D3682" w:rsidRDefault="00FE5279" w:rsidP="00FE5279">
            <w:pPr>
              <w:spacing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(рұқсат етілген)</w:t>
            </w:r>
          </w:p>
        </w:tc>
        <w:tc>
          <w:tcPr>
            <w:tcW w:w="1276" w:type="dxa"/>
            <w:vAlign w:val="center"/>
            <w:hideMark/>
          </w:tcPr>
          <w:p w:rsidR="00FE5279" w:rsidRPr="004D3682" w:rsidRDefault="00FE5279" w:rsidP="00FE5279">
            <w:pPr>
              <w:spacing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Орта</w:t>
            </w:r>
          </w:p>
        </w:tc>
        <w:tc>
          <w:tcPr>
            <w:tcW w:w="1270" w:type="dxa"/>
            <w:vAlign w:val="center"/>
            <w:hideMark/>
          </w:tcPr>
          <w:p w:rsidR="00FE5279" w:rsidRPr="004D3682" w:rsidRDefault="00FE5279" w:rsidP="00FE5279">
            <w:pPr>
              <w:spacing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Төмен</w:t>
            </w:r>
          </w:p>
        </w:tc>
      </w:tr>
      <w:tr w:rsidR="00FE5279" w:rsidRPr="004D3682" w:rsidTr="00061F92">
        <w:tc>
          <w:tcPr>
            <w:tcW w:w="171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2268"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c>
          <w:tcPr>
            <w:tcW w:w="127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1270"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c>
          <w:tcPr>
            <w:tcW w:w="71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708"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c>
          <w:tcPr>
            <w:tcW w:w="993"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850"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r>
      <w:tr w:rsidR="00FE5279" w:rsidRPr="004D3682" w:rsidTr="00061F92">
        <w:tc>
          <w:tcPr>
            <w:tcW w:w="171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14%</w:t>
            </w:r>
          </w:p>
        </w:tc>
        <w:tc>
          <w:tcPr>
            <w:tcW w:w="2268"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0</w:t>
            </w:r>
          </w:p>
        </w:tc>
        <w:tc>
          <w:tcPr>
            <w:tcW w:w="127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32%</w:t>
            </w:r>
          </w:p>
        </w:tc>
        <w:tc>
          <w:tcPr>
            <w:tcW w:w="1270"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19%</w:t>
            </w:r>
          </w:p>
        </w:tc>
        <w:tc>
          <w:tcPr>
            <w:tcW w:w="71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51%</w:t>
            </w:r>
          </w:p>
        </w:tc>
        <w:tc>
          <w:tcPr>
            <w:tcW w:w="708"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81%</w:t>
            </w:r>
          </w:p>
        </w:tc>
        <w:tc>
          <w:tcPr>
            <w:tcW w:w="993"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2ч - 3%</w:t>
            </w:r>
          </w:p>
        </w:tc>
        <w:tc>
          <w:tcPr>
            <w:tcW w:w="850"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0</w:t>
            </w:r>
          </w:p>
        </w:tc>
      </w:tr>
    </w:tbl>
    <w:p w:rsidR="00FE5279" w:rsidRPr="004D3682" w:rsidRDefault="00FE5279" w:rsidP="00FE5279">
      <w:pPr>
        <w:shd w:val="clear" w:color="auto" w:fill="FFFFFF"/>
        <w:spacing w:after="0" w:line="240" w:lineRule="auto"/>
        <w:jc w:val="right"/>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val="kk-KZ" w:eastAsia="ru-RU"/>
        </w:rPr>
        <w:t xml:space="preserve">Кесте </w:t>
      </w:r>
      <w:r w:rsidRPr="004D3682">
        <w:rPr>
          <w:rFonts w:ascii="Times New Roman" w:eastAsia="Times New Roman" w:hAnsi="Times New Roman"/>
          <w:color w:val="000000"/>
          <w:sz w:val="28"/>
          <w:szCs w:val="28"/>
          <w:highlight w:val="yellow"/>
          <w:lang w:eastAsia="ru-RU"/>
        </w:rPr>
        <w:t>№3</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26"/>
        <w:gridCol w:w="1789"/>
        <w:gridCol w:w="1045"/>
        <w:gridCol w:w="895"/>
        <w:gridCol w:w="863"/>
        <w:gridCol w:w="641"/>
        <w:gridCol w:w="863"/>
        <w:gridCol w:w="863"/>
      </w:tblGrid>
      <w:tr w:rsidR="00FE5279" w:rsidRPr="004D3682" w:rsidTr="00061F92">
        <w:trPr>
          <w:gridAfter w:val="7"/>
          <w:wAfter w:w="6959" w:type="dxa"/>
        </w:trPr>
        <w:tc>
          <w:tcPr>
            <w:tcW w:w="2426"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b/>
                <w:color w:val="000000"/>
                <w:sz w:val="28"/>
                <w:szCs w:val="28"/>
                <w:highlight w:val="yellow"/>
                <w:lang w:eastAsia="ru-RU"/>
              </w:rPr>
            </w:pPr>
            <w:r w:rsidRPr="004D3682">
              <w:rPr>
                <w:rFonts w:ascii="Times New Roman" w:eastAsia="Times New Roman" w:hAnsi="Times New Roman"/>
                <w:b/>
                <w:color w:val="000000"/>
                <w:sz w:val="28"/>
                <w:szCs w:val="28"/>
                <w:highlight w:val="yellow"/>
                <w:lang w:eastAsia="ru-RU"/>
              </w:rPr>
              <w:t>Мектепке деген эмоционалды көзқарас</w:t>
            </w:r>
          </w:p>
        </w:tc>
      </w:tr>
      <w:tr w:rsidR="00FE5279" w:rsidRPr="004D3682" w:rsidTr="00061F92">
        <w:trPr>
          <w:gridAfter w:val="4"/>
        </w:trPr>
        <w:tc>
          <w:tcPr>
            <w:tcW w:w="2426"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теріс</w:t>
            </w:r>
          </w:p>
        </w:tc>
        <w:tc>
          <w:tcPr>
            <w:tcW w:w="1789"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нәрестелік</w:t>
            </w:r>
          </w:p>
        </w:tc>
        <w:tc>
          <w:tcPr>
            <w:tcW w:w="1045" w:type="dxa"/>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үздіксіз</w:t>
            </w:r>
          </w:p>
        </w:tc>
        <w:tc>
          <w:tcPr>
            <w:tcW w:w="895" w:type="dxa"/>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Оң</w:t>
            </w:r>
          </w:p>
        </w:tc>
      </w:tr>
      <w:tr w:rsidR="00FE5279" w:rsidRPr="004D3682" w:rsidTr="00061F92">
        <w:tc>
          <w:tcPr>
            <w:tcW w:w="2426"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1789"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c>
          <w:tcPr>
            <w:tcW w:w="1045"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895"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c>
          <w:tcPr>
            <w:tcW w:w="0" w:type="auto"/>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0" w:type="auto"/>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c>
          <w:tcPr>
            <w:tcW w:w="0" w:type="auto"/>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w:t>
            </w:r>
          </w:p>
        </w:tc>
        <w:tc>
          <w:tcPr>
            <w:tcW w:w="0" w:type="auto"/>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II</w:t>
            </w:r>
          </w:p>
        </w:tc>
      </w:tr>
      <w:tr w:rsidR="00FE5279" w:rsidRPr="004D3682" w:rsidTr="00061F92">
        <w:tc>
          <w:tcPr>
            <w:tcW w:w="2426" w:type="dxa"/>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28%</w:t>
            </w:r>
          </w:p>
        </w:tc>
        <w:tc>
          <w:tcPr>
            <w:tcW w:w="1789" w:type="dxa"/>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8%</w:t>
            </w:r>
          </w:p>
        </w:tc>
        <w:tc>
          <w:tcPr>
            <w:tcW w:w="1045" w:type="dxa"/>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13%</w:t>
            </w:r>
          </w:p>
        </w:tc>
        <w:tc>
          <w:tcPr>
            <w:tcW w:w="895" w:type="dxa"/>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5%</w:t>
            </w:r>
          </w:p>
        </w:tc>
        <w:tc>
          <w:tcPr>
            <w:tcW w:w="0" w:type="auto"/>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14%</w:t>
            </w:r>
          </w:p>
        </w:tc>
        <w:tc>
          <w:tcPr>
            <w:tcW w:w="0" w:type="auto"/>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7%</w:t>
            </w:r>
          </w:p>
        </w:tc>
        <w:tc>
          <w:tcPr>
            <w:tcW w:w="0" w:type="auto"/>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59%</w:t>
            </w:r>
          </w:p>
        </w:tc>
        <w:tc>
          <w:tcPr>
            <w:tcW w:w="0" w:type="auto"/>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88%</w:t>
            </w:r>
          </w:p>
        </w:tc>
      </w:tr>
    </w:tbl>
    <w:p w:rsidR="00FE5279" w:rsidRPr="004D3682" w:rsidRDefault="00FE5279" w:rsidP="00FE5279">
      <w:pPr>
        <w:spacing w:after="0" w:line="240" w:lineRule="auto"/>
        <w:rPr>
          <w:rFonts w:ascii="Times New Roman" w:eastAsia="Times New Roman" w:hAnsi="Times New Roman"/>
          <w:sz w:val="28"/>
          <w:szCs w:val="28"/>
          <w:highlight w:val="yellow"/>
          <w:lang w:val="kk-KZ" w:eastAsia="ru-RU"/>
        </w:rPr>
      </w:pPr>
    </w:p>
    <w:p w:rsidR="00FE5279" w:rsidRPr="004D3682" w:rsidRDefault="00FE5279" w:rsidP="00FE5279">
      <w:pPr>
        <w:shd w:val="clear" w:color="auto" w:fill="FFFFFF"/>
        <w:spacing w:after="0" w:line="240" w:lineRule="auto"/>
        <w:jc w:val="right"/>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val="kk-KZ" w:eastAsia="ru-RU"/>
        </w:rPr>
        <w:t>Кесте</w:t>
      </w:r>
      <w:r w:rsidRPr="004D3682">
        <w:rPr>
          <w:rFonts w:ascii="Times New Roman" w:eastAsia="Times New Roman" w:hAnsi="Times New Roman"/>
          <w:color w:val="000000"/>
          <w:sz w:val="28"/>
          <w:szCs w:val="28"/>
          <w:highlight w:val="yellow"/>
          <w:lang w:eastAsia="ru-RU"/>
        </w:rPr>
        <w:t xml:space="preserve"> №4</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90"/>
        <w:gridCol w:w="1594"/>
        <w:gridCol w:w="1276"/>
        <w:gridCol w:w="1418"/>
        <w:gridCol w:w="1275"/>
        <w:gridCol w:w="1418"/>
      </w:tblGrid>
      <w:tr w:rsidR="00FE5279" w:rsidRPr="004D3682" w:rsidTr="00061F92">
        <w:trPr>
          <w:gridAfter w:val="5"/>
          <w:wAfter w:w="6981" w:type="dxa"/>
        </w:trPr>
        <w:tc>
          <w:tcPr>
            <w:tcW w:w="0" w:type="auto"/>
            <w:vAlign w:val="center"/>
            <w:hideMark/>
          </w:tcPr>
          <w:p w:rsidR="00FE5279" w:rsidRPr="004D3682" w:rsidRDefault="00FE5279" w:rsidP="00FE5279">
            <w:pPr>
              <w:spacing w:before="100" w:beforeAutospacing="1" w:after="0" w:line="240" w:lineRule="auto"/>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Ерікті дайындық</w:t>
            </w:r>
          </w:p>
        </w:tc>
      </w:tr>
      <w:tr w:rsidR="00FE5279" w:rsidRPr="004D3682" w:rsidTr="00061F92">
        <w:trPr>
          <w:gridAfter w:val="3"/>
          <w:wAfter w:w="4111" w:type="dxa"/>
        </w:trPr>
        <w:tc>
          <w:tcPr>
            <w:tcW w:w="0" w:type="auto"/>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Жоғары</w:t>
            </w:r>
          </w:p>
        </w:tc>
        <w:tc>
          <w:tcPr>
            <w:tcW w:w="1594"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Орта</w:t>
            </w:r>
          </w:p>
        </w:tc>
        <w:tc>
          <w:tcPr>
            <w:tcW w:w="1276"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 xml:space="preserve">Төмен </w:t>
            </w:r>
          </w:p>
        </w:tc>
      </w:tr>
      <w:tr w:rsidR="00FE5279" w:rsidRPr="004D3682" w:rsidTr="00061F92">
        <w:tc>
          <w:tcPr>
            <w:tcW w:w="0" w:type="auto"/>
            <w:shd w:val="clear" w:color="auto" w:fill="F7F7F7"/>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Басында</w:t>
            </w:r>
          </w:p>
        </w:tc>
        <w:tc>
          <w:tcPr>
            <w:tcW w:w="1594" w:type="dxa"/>
            <w:shd w:val="clear" w:color="auto" w:fill="F7F7F7"/>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Соңында</w:t>
            </w:r>
          </w:p>
        </w:tc>
        <w:tc>
          <w:tcPr>
            <w:tcW w:w="1276" w:type="dxa"/>
            <w:shd w:val="clear" w:color="auto" w:fill="F7F7F7"/>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 xml:space="preserve">Басында </w:t>
            </w:r>
          </w:p>
        </w:tc>
        <w:tc>
          <w:tcPr>
            <w:tcW w:w="1418" w:type="dxa"/>
            <w:shd w:val="clear" w:color="auto" w:fill="F7F7F7"/>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Соңында</w:t>
            </w:r>
          </w:p>
        </w:tc>
        <w:tc>
          <w:tcPr>
            <w:tcW w:w="1275" w:type="dxa"/>
            <w:shd w:val="clear" w:color="auto" w:fill="F7F7F7"/>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 xml:space="preserve">Басында </w:t>
            </w:r>
          </w:p>
        </w:tc>
        <w:tc>
          <w:tcPr>
            <w:tcW w:w="1418" w:type="dxa"/>
            <w:shd w:val="clear" w:color="auto" w:fill="F7F7F7"/>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Соңында</w:t>
            </w:r>
          </w:p>
        </w:tc>
      </w:tr>
      <w:tr w:rsidR="00FE5279" w:rsidRPr="004D3682" w:rsidTr="00061F92">
        <w:tc>
          <w:tcPr>
            <w:tcW w:w="0" w:type="auto"/>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24%</w:t>
            </w:r>
          </w:p>
        </w:tc>
        <w:tc>
          <w:tcPr>
            <w:tcW w:w="1594"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44%</w:t>
            </w:r>
          </w:p>
        </w:tc>
        <w:tc>
          <w:tcPr>
            <w:tcW w:w="1276"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38%</w:t>
            </w:r>
          </w:p>
        </w:tc>
        <w:tc>
          <w:tcPr>
            <w:tcW w:w="1418"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54%</w:t>
            </w:r>
          </w:p>
        </w:tc>
        <w:tc>
          <w:tcPr>
            <w:tcW w:w="1275"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38%</w:t>
            </w:r>
          </w:p>
        </w:tc>
        <w:tc>
          <w:tcPr>
            <w:tcW w:w="1418"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2%</w:t>
            </w:r>
          </w:p>
        </w:tc>
      </w:tr>
    </w:tbl>
    <w:p w:rsidR="00FE5279" w:rsidRPr="004D3682" w:rsidRDefault="00FE5279" w:rsidP="00FE5279">
      <w:pPr>
        <w:spacing w:after="0" w:line="240" w:lineRule="auto"/>
        <w:rPr>
          <w:sz w:val="28"/>
          <w:szCs w:val="28"/>
          <w:highlight w:val="yellow"/>
          <w:lang w:val="kk-KZ"/>
        </w:rPr>
      </w:pPr>
    </w:p>
    <w:p w:rsidR="00FE5279" w:rsidRPr="004D3682" w:rsidRDefault="00FE5279" w:rsidP="00FE5279">
      <w:pPr>
        <w:shd w:val="clear" w:color="auto" w:fill="FFFFFF"/>
        <w:spacing w:after="0" w:line="240" w:lineRule="auto"/>
        <w:jc w:val="both"/>
        <w:rPr>
          <w:rFonts w:ascii="Times New Roman" w:eastAsia="Times New Roman" w:hAnsi="Times New Roman"/>
          <w:sz w:val="28"/>
          <w:szCs w:val="28"/>
          <w:highlight w:val="yellow"/>
          <w:lang w:eastAsia="ru-RU"/>
        </w:rPr>
      </w:pPr>
      <w:r w:rsidRPr="004D3682">
        <w:rPr>
          <w:rFonts w:ascii="Times New Roman" w:eastAsia="Times New Roman" w:hAnsi="Times New Roman"/>
          <w:sz w:val="28"/>
          <w:szCs w:val="28"/>
          <w:highlight w:val="yellow"/>
          <w:lang w:eastAsia="ru-RU"/>
        </w:rPr>
        <w:t xml:space="preserve">3) </w:t>
      </w:r>
      <w:r w:rsidRPr="004D3682">
        <w:rPr>
          <w:rFonts w:ascii="Times New Roman" w:eastAsia="Times New Roman" w:hAnsi="Times New Roman"/>
          <w:sz w:val="28"/>
          <w:szCs w:val="28"/>
          <w:highlight w:val="yellow"/>
          <w:lang w:val="kk-KZ" w:eastAsia="ru-RU"/>
        </w:rPr>
        <w:t>М</w:t>
      </w:r>
      <w:r w:rsidRPr="004D3682">
        <w:rPr>
          <w:rFonts w:ascii="Times New Roman" w:eastAsia="Times New Roman" w:hAnsi="Times New Roman"/>
          <w:sz w:val="28"/>
          <w:szCs w:val="28"/>
          <w:highlight w:val="yellow"/>
          <w:lang w:eastAsia="ru-RU"/>
        </w:rPr>
        <w:t>ектепке мотивациялық дайындық</w:t>
      </w:r>
    </w:p>
    <w:p w:rsidR="00FE5279" w:rsidRPr="004D3682" w:rsidRDefault="00FE5279" w:rsidP="00FE5279">
      <w:pPr>
        <w:shd w:val="clear" w:color="auto" w:fill="FFFFFF"/>
        <w:spacing w:after="0" w:line="240" w:lineRule="auto"/>
        <w:jc w:val="both"/>
        <w:rPr>
          <w:rFonts w:ascii="Times New Roman" w:eastAsia="Times New Roman" w:hAnsi="Times New Roman"/>
          <w:sz w:val="28"/>
          <w:szCs w:val="28"/>
          <w:highlight w:val="yellow"/>
          <w:lang w:val="kk-KZ" w:eastAsia="ru-RU"/>
        </w:rPr>
      </w:pPr>
      <w:r w:rsidRPr="004D3682">
        <w:rPr>
          <w:rFonts w:ascii="Times New Roman" w:eastAsia="Times New Roman" w:hAnsi="Times New Roman"/>
          <w:sz w:val="28"/>
          <w:szCs w:val="28"/>
          <w:highlight w:val="yellow"/>
          <w:lang w:eastAsia="ru-RU"/>
        </w:rPr>
        <w:t>Мектепке деген мотивациялық дайындық-бұл жаңа нәрселерді үйренуге деген ұмтылыс. Мектепке бару және оқуға деген ұмтылыс бір-бірінен айтарлықтай ерекшеленеді</w:t>
      </w:r>
      <w:r w:rsidRPr="004D3682">
        <w:rPr>
          <w:rFonts w:ascii="Times New Roman" w:eastAsia="Times New Roman" w:hAnsi="Times New Roman"/>
          <w:sz w:val="28"/>
          <w:szCs w:val="28"/>
          <w:highlight w:val="yellow"/>
          <w:lang w:val="kk-KZ" w:eastAsia="ru-RU"/>
        </w:rPr>
        <w:t>.</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25"/>
        <w:gridCol w:w="1276"/>
        <w:gridCol w:w="1559"/>
        <w:gridCol w:w="1535"/>
        <w:gridCol w:w="1158"/>
        <w:gridCol w:w="1418"/>
      </w:tblGrid>
      <w:tr w:rsidR="00FE5279" w:rsidRPr="004D3682" w:rsidTr="00061F92">
        <w:trPr>
          <w:gridAfter w:val="5"/>
          <w:wAfter w:w="6946" w:type="dxa"/>
        </w:trPr>
        <w:tc>
          <w:tcPr>
            <w:tcW w:w="242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Мотивациялық дайындық</w:t>
            </w:r>
          </w:p>
        </w:tc>
      </w:tr>
      <w:tr w:rsidR="00FE5279" w:rsidRPr="004D3682" w:rsidTr="00061F92">
        <w:trPr>
          <w:gridAfter w:val="3"/>
          <w:wAfter w:w="4111" w:type="dxa"/>
          <w:trHeight w:val="634"/>
        </w:trPr>
        <w:tc>
          <w:tcPr>
            <w:tcW w:w="242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Жоғары деңгей</w:t>
            </w:r>
          </w:p>
        </w:tc>
        <w:tc>
          <w:tcPr>
            <w:tcW w:w="127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Орта деңгей</w:t>
            </w:r>
          </w:p>
        </w:tc>
        <w:tc>
          <w:tcPr>
            <w:tcW w:w="1559"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Төменгі деңгей</w:t>
            </w:r>
          </w:p>
        </w:tc>
      </w:tr>
      <w:tr w:rsidR="00FE5279" w:rsidRPr="004D3682" w:rsidTr="00061F92">
        <w:tc>
          <w:tcPr>
            <w:tcW w:w="2425"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Басында</w:t>
            </w:r>
          </w:p>
        </w:tc>
        <w:tc>
          <w:tcPr>
            <w:tcW w:w="1276"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Соңында</w:t>
            </w:r>
          </w:p>
        </w:tc>
        <w:tc>
          <w:tcPr>
            <w:tcW w:w="1559"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 xml:space="preserve">Басында </w:t>
            </w:r>
          </w:p>
        </w:tc>
        <w:tc>
          <w:tcPr>
            <w:tcW w:w="1535"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Соңында</w:t>
            </w:r>
          </w:p>
        </w:tc>
        <w:tc>
          <w:tcPr>
            <w:tcW w:w="1158"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 xml:space="preserve">Басында </w:t>
            </w:r>
          </w:p>
        </w:tc>
        <w:tc>
          <w:tcPr>
            <w:tcW w:w="1418" w:type="dxa"/>
            <w:vAlign w:val="center"/>
            <w:hideMark/>
          </w:tcPr>
          <w:p w:rsidR="00FE5279" w:rsidRPr="004D3682" w:rsidRDefault="00FE5279" w:rsidP="00FE5279">
            <w:pPr>
              <w:spacing w:before="100" w:beforeAutospacing="1" w:after="0" w:line="240" w:lineRule="auto"/>
              <w:jc w:val="center"/>
              <w:rPr>
                <w:rFonts w:ascii="Times New Roman" w:eastAsia="Times New Roman" w:hAnsi="Times New Roman"/>
                <w:color w:val="000000"/>
                <w:sz w:val="28"/>
                <w:szCs w:val="28"/>
                <w:highlight w:val="yellow"/>
                <w:lang w:val="kk-KZ" w:eastAsia="ru-RU"/>
              </w:rPr>
            </w:pPr>
            <w:r w:rsidRPr="004D3682">
              <w:rPr>
                <w:rFonts w:ascii="Times New Roman" w:eastAsia="Times New Roman" w:hAnsi="Times New Roman"/>
                <w:color w:val="000000"/>
                <w:sz w:val="28"/>
                <w:szCs w:val="28"/>
                <w:highlight w:val="yellow"/>
                <w:lang w:val="kk-KZ" w:eastAsia="ru-RU"/>
              </w:rPr>
              <w:t>Соңында</w:t>
            </w:r>
          </w:p>
        </w:tc>
      </w:tr>
      <w:tr w:rsidR="00FE5279" w:rsidRPr="004D3682" w:rsidTr="00061F92">
        <w:tc>
          <w:tcPr>
            <w:tcW w:w="242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22%</w:t>
            </w:r>
          </w:p>
        </w:tc>
        <w:tc>
          <w:tcPr>
            <w:tcW w:w="1276"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48%</w:t>
            </w:r>
          </w:p>
        </w:tc>
        <w:tc>
          <w:tcPr>
            <w:tcW w:w="1559"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38%</w:t>
            </w:r>
          </w:p>
        </w:tc>
        <w:tc>
          <w:tcPr>
            <w:tcW w:w="1535"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49%</w:t>
            </w:r>
          </w:p>
        </w:tc>
        <w:tc>
          <w:tcPr>
            <w:tcW w:w="1158"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40%</w:t>
            </w:r>
          </w:p>
        </w:tc>
        <w:tc>
          <w:tcPr>
            <w:tcW w:w="1418"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8"/>
                <w:szCs w:val="28"/>
                <w:highlight w:val="yellow"/>
                <w:lang w:eastAsia="ru-RU"/>
              </w:rPr>
            </w:pPr>
            <w:r w:rsidRPr="004D3682">
              <w:rPr>
                <w:rFonts w:ascii="Times New Roman" w:eastAsia="Times New Roman" w:hAnsi="Times New Roman"/>
                <w:color w:val="000000"/>
                <w:sz w:val="28"/>
                <w:szCs w:val="28"/>
                <w:highlight w:val="yellow"/>
                <w:lang w:eastAsia="ru-RU"/>
              </w:rPr>
              <w:t>3%</w:t>
            </w:r>
          </w:p>
        </w:tc>
      </w:tr>
    </w:tbl>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Мотивациялық дайындық мониторингін қорытындылай келе, мынаны көруге болады: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Жыл басында тәрбиеленушілердің 40% - ында мектеп туралы өте өрескел идеяға ие болған мотивациялық дайындық анықталды. Жыл соңында аталған көрсеткіш бойынша біз 37%-ға оң динамиканы көріп отырмыз. Дұрыс жоспарланған жұмыс осы топтағы балалардың оқуға деген оң ынтасын қалыптастыруға мүмкіндік берді;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xml:space="preserve">Жыл соңында мотивациялық дайындық 97% жақсы деңгейде қалыптасты - 37% - ға оң динамика. Тәрбиеленушілердің мектепте оқуға дайындығын бақылауды </w:t>
      </w:r>
      <w:r w:rsidRPr="004D3682">
        <w:rPr>
          <w:rFonts w:ascii="Times New Roman" w:hAnsi="Times New Roman"/>
          <w:sz w:val="28"/>
          <w:szCs w:val="28"/>
          <w:highlight w:val="yellow"/>
          <w:lang w:val="kk-KZ"/>
        </w:rPr>
        <w:lastRenderedPageBreak/>
        <w:t>қорытындылай келе, балалардың зияткерлік және жеке дайындығының дамуындағы оң динамиканы көруге болады.</w:t>
      </w:r>
    </w:p>
    <w:p w:rsidR="00FE5279" w:rsidRPr="004D3682" w:rsidRDefault="00FE5279" w:rsidP="00FE5279">
      <w:pPr>
        <w:shd w:val="clear" w:color="auto" w:fill="FFFFFF"/>
        <w:spacing w:after="0" w:line="240" w:lineRule="auto"/>
        <w:rPr>
          <w:rFonts w:ascii="Times New Roman" w:eastAsia="Times New Roman" w:hAnsi="Times New Roman"/>
          <w:b/>
          <w:color w:val="000000"/>
          <w:sz w:val="28"/>
          <w:szCs w:val="28"/>
          <w:highlight w:val="yellow"/>
          <w:lang w:val="kk-KZ" w:eastAsia="ru-RU"/>
        </w:rPr>
      </w:pPr>
      <w:r w:rsidRPr="004D3682">
        <w:rPr>
          <w:rFonts w:ascii="Times New Roman" w:eastAsia="Times New Roman" w:hAnsi="Times New Roman"/>
          <w:b/>
          <w:color w:val="000000"/>
          <w:sz w:val="28"/>
          <w:szCs w:val="28"/>
          <w:highlight w:val="yellow"/>
          <w:lang w:val="kk-KZ" w:eastAsia="ru-RU"/>
        </w:rPr>
        <w:t>Қорытынды кесте</w:t>
      </w:r>
    </w:p>
    <w:tbl>
      <w:tblPr>
        <w:tblW w:w="1020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2"/>
        <w:gridCol w:w="803"/>
        <w:gridCol w:w="1012"/>
        <w:gridCol w:w="803"/>
        <w:gridCol w:w="755"/>
        <w:gridCol w:w="803"/>
        <w:gridCol w:w="755"/>
        <w:gridCol w:w="803"/>
        <w:gridCol w:w="755"/>
        <w:gridCol w:w="803"/>
        <w:gridCol w:w="903"/>
      </w:tblGrid>
      <w:tr w:rsidR="00FE5279" w:rsidRPr="004D3682" w:rsidTr="00061F92">
        <w:trPr>
          <w:gridAfter w:val="5"/>
          <w:wAfter w:w="4019" w:type="dxa"/>
        </w:trPr>
        <w:tc>
          <w:tcPr>
            <w:tcW w:w="2012" w:type="dxa"/>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eastAsia="ru-RU"/>
              </w:rPr>
            </w:pPr>
            <w:r w:rsidRPr="004D3682">
              <w:rPr>
                <w:rFonts w:ascii="Times New Roman" w:eastAsia="Times New Roman" w:hAnsi="Times New Roman"/>
                <w:color w:val="000000"/>
                <w:sz w:val="20"/>
                <w:szCs w:val="20"/>
                <w:highlight w:val="yellow"/>
                <w:lang w:eastAsia="ru-RU"/>
              </w:rPr>
              <w:t>Психологиялық-педагогикалық зерттеу нәтижелері</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жоғары</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Жоғарыдан орта</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орта</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Ортадан төмен</w:t>
            </w:r>
          </w:p>
        </w:tc>
        <w:tc>
          <w:tcPr>
            <w:tcW w:w="0" w:type="auto"/>
            <w:shd w:val="clear" w:color="auto" w:fill="F7F7F7"/>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0"/>
                <w:szCs w:val="20"/>
                <w:highlight w:val="yellow"/>
                <w:lang w:val="kk-KZ" w:eastAsia="ru-RU"/>
              </w:rPr>
            </w:pPr>
            <w:r w:rsidRPr="004D3682">
              <w:rPr>
                <w:rFonts w:ascii="Times New Roman" w:eastAsia="Times New Roman" w:hAnsi="Times New Roman"/>
                <w:color w:val="000000"/>
                <w:sz w:val="20"/>
                <w:szCs w:val="20"/>
                <w:highlight w:val="yellow"/>
                <w:lang w:val="kk-KZ" w:eastAsia="ru-RU"/>
              </w:rPr>
              <w:t>Төмен</w:t>
            </w:r>
          </w:p>
        </w:tc>
      </w:tr>
      <w:tr w:rsidR="00FE5279" w:rsidRPr="004D3682" w:rsidTr="00061F92">
        <w:trPr>
          <w:gridAfter w:val="1"/>
          <w:wAfter w:w="903" w:type="dxa"/>
        </w:trPr>
        <w:tc>
          <w:tcPr>
            <w:tcW w:w="2012" w:type="dxa"/>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Басында</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Соңында</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 xml:space="preserve">Басында </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Соңында</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 xml:space="preserve">Басында </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Соңында</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Басында</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Соңында</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 xml:space="preserve">Басында </w:t>
            </w:r>
          </w:p>
        </w:tc>
        <w:tc>
          <w:tcPr>
            <w:tcW w:w="0" w:type="auto"/>
            <w:hideMark/>
          </w:tcPr>
          <w:p w:rsidR="00FE5279" w:rsidRPr="004D3682" w:rsidRDefault="00FE5279" w:rsidP="00FE5279">
            <w:pPr>
              <w:rPr>
                <w:rFonts w:ascii="Times New Roman" w:hAnsi="Times New Roman"/>
                <w:sz w:val="20"/>
                <w:szCs w:val="20"/>
                <w:highlight w:val="yellow"/>
              </w:rPr>
            </w:pPr>
            <w:r w:rsidRPr="004D3682">
              <w:rPr>
                <w:rFonts w:ascii="Times New Roman" w:hAnsi="Times New Roman"/>
                <w:sz w:val="20"/>
                <w:szCs w:val="20"/>
                <w:highlight w:val="yellow"/>
              </w:rPr>
              <w:t>Соңында</w:t>
            </w:r>
          </w:p>
        </w:tc>
      </w:tr>
      <w:tr w:rsidR="00FE5279" w:rsidRPr="004D3682" w:rsidTr="00061F92">
        <w:tc>
          <w:tcPr>
            <w:tcW w:w="2012"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Зияткерлік дайындық</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0%</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27%</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5%</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11%</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47%</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47%</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18%</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10%</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eastAsia="ru-RU"/>
              </w:rPr>
              <w:t>30%-17</w:t>
            </w:r>
          </w:p>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val="kk-KZ" w:eastAsia="ru-RU"/>
              </w:rPr>
            </w:pPr>
          </w:p>
        </w:tc>
        <w:tc>
          <w:tcPr>
            <w:tcW w:w="903"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5%</w:t>
            </w:r>
          </w:p>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eastAsia="ru-RU"/>
              </w:rPr>
              <w:t>3</w:t>
            </w:r>
            <w:r w:rsidRPr="004D3682">
              <w:rPr>
                <w:rFonts w:ascii="Times New Roman" w:eastAsia="Times New Roman" w:hAnsi="Times New Roman"/>
                <w:color w:val="000000"/>
                <w:sz w:val="24"/>
                <w:szCs w:val="24"/>
                <w:highlight w:val="yellow"/>
                <w:lang w:val="kk-KZ" w:eastAsia="ru-RU"/>
              </w:rPr>
              <w:t>б</w:t>
            </w:r>
          </w:p>
        </w:tc>
      </w:tr>
      <w:tr w:rsidR="00FE5279" w:rsidRPr="004D3682" w:rsidTr="00061F92">
        <w:tc>
          <w:tcPr>
            <w:tcW w:w="2012" w:type="dxa"/>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Жеке дайындық</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17%-</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47%</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53%</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50%</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30%</w:t>
            </w:r>
          </w:p>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eastAsia="ru-RU"/>
              </w:rPr>
              <w:t>17</w:t>
            </w:r>
            <w:r w:rsidRPr="004D3682">
              <w:rPr>
                <w:rFonts w:ascii="Times New Roman" w:eastAsia="Times New Roman" w:hAnsi="Times New Roman"/>
                <w:color w:val="000000"/>
                <w:sz w:val="24"/>
                <w:szCs w:val="24"/>
                <w:highlight w:val="yellow"/>
                <w:lang w:val="kk-KZ" w:eastAsia="ru-RU"/>
              </w:rPr>
              <w:t>б</w:t>
            </w:r>
          </w:p>
        </w:tc>
        <w:tc>
          <w:tcPr>
            <w:tcW w:w="0" w:type="auto"/>
            <w:vAlign w:val="center"/>
            <w:hideMark/>
          </w:tcPr>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eastAsia="ru-RU"/>
              </w:rPr>
            </w:pPr>
            <w:r w:rsidRPr="004D3682">
              <w:rPr>
                <w:rFonts w:ascii="Times New Roman" w:eastAsia="Times New Roman" w:hAnsi="Times New Roman"/>
                <w:color w:val="000000"/>
                <w:sz w:val="24"/>
                <w:szCs w:val="24"/>
                <w:highlight w:val="yellow"/>
                <w:lang w:eastAsia="ru-RU"/>
              </w:rPr>
              <w:t>3%</w:t>
            </w:r>
          </w:p>
          <w:p w:rsidR="00FE5279" w:rsidRPr="004D3682" w:rsidRDefault="00FE5279" w:rsidP="00FE5279">
            <w:pPr>
              <w:spacing w:before="100" w:beforeAutospacing="1" w:after="100" w:afterAutospacing="1" w:line="240" w:lineRule="auto"/>
              <w:jc w:val="center"/>
              <w:rPr>
                <w:rFonts w:ascii="Times New Roman" w:eastAsia="Times New Roman" w:hAnsi="Times New Roman"/>
                <w:color w:val="000000"/>
                <w:sz w:val="24"/>
                <w:szCs w:val="24"/>
                <w:highlight w:val="yellow"/>
                <w:lang w:val="kk-KZ" w:eastAsia="ru-RU"/>
              </w:rPr>
            </w:pPr>
            <w:r w:rsidRPr="004D3682">
              <w:rPr>
                <w:rFonts w:ascii="Times New Roman" w:eastAsia="Times New Roman" w:hAnsi="Times New Roman"/>
                <w:color w:val="000000"/>
                <w:sz w:val="24"/>
                <w:szCs w:val="24"/>
                <w:highlight w:val="yellow"/>
                <w:lang w:eastAsia="ru-RU"/>
              </w:rPr>
              <w:t>2</w:t>
            </w:r>
            <w:r w:rsidRPr="004D3682">
              <w:rPr>
                <w:rFonts w:ascii="Times New Roman" w:eastAsia="Times New Roman" w:hAnsi="Times New Roman"/>
                <w:color w:val="000000"/>
                <w:sz w:val="24"/>
                <w:szCs w:val="24"/>
                <w:highlight w:val="yellow"/>
                <w:lang w:val="kk-KZ" w:eastAsia="ru-RU"/>
              </w:rPr>
              <w:t>б</w:t>
            </w:r>
          </w:p>
        </w:tc>
        <w:tc>
          <w:tcPr>
            <w:tcW w:w="0" w:type="auto"/>
            <w:vAlign w:val="center"/>
            <w:hideMark/>
          </w:tcPr>
          <w:p w:rsidR="00FE5279" w:rsidRPr="004D3682" w:rsidRDefault="00FE5279" w:rsidP="00FE5279">
            <w:pPr>
              <w:spacing w:after="0" w:line="240" w:lineRule="auto"/>
              <w:jc w:val="center"/>
              <w:rPr>
                <w:rFonts w:ascii="Times New Roman" w:eastAsia="Times New Roman" w:hAnsi="Times New Roman"/>
                <w:sz w:val="24"/>
                <w:szCs w:val="24"/>
                <w:highlight w:val="yellow"/>
                <w:lang w:eastAsia="ru-RU"/>
              </w:rPr>
            </w:pPr>
          </w:p>
        </w:tc>
        <w:tc>
          <w:tcPr>
            <w:tcW w:w="0" w:type="auto"/>
            <w:vAlign w:val="center"/>
            <w:hideMark/>
          </w:tcPr>
          <w:p w:rsidR="00FE5279" w:rsidRPr="004D3682" w:rsidRDefault="00FE5279" w:rsidP="00FE5279">
            <w:pPr>
              <w:spacing w:after="0" w:line="240" w:lineRule="auto"/>
              <w:jc w:val="center"/>
              <w:rPr>
                <w:rFonts w:ascii="Times New Roman" w:eastAsia="Times New Roman" w:hAnsi="Times New Roman"/>
                <w:sz w:val="24"/>
                <w:szCs w:val="24"/>
                <w:highlight w:val="yellow"/>
                <w:lang w:eastAsia="ru-RU"/>
              </w:rPr>
            </w:pPr>
          </w:p>
        </w:tc>
        <w:tc>
          <w:tcPr>
            <w:tcW w:w="0" w:type="auto"/>
            <w:vAlign w:val="center"/>
            <w:hideMark/>
          </w:tcPr>
          <w:p w:rsidR="00FE5279" w:rsidRPr="004D3682" w:rsidRDefault="00FE5279" w:rsidP="00FE5279">
            <w:pPr>
              <w:spacing w:after="0" w:line="240" w:lineRule="auto"/>
              <w:jc w:val="center"/>
              <w:rPr>
                <w:rFonts w:ascii="Times New Roman" w:eastAsia="Times New Roman" w:hAnsi="Times New Roman"/>
                <w:sz w:val="24"/>
                <w:szCs w:val="24"/>
                <w:highlight w:val="yellow"/>
                <w:lang w:eastAsia="ru-RU"/>
              </w:rPr>
            </w:pPr>
          </w:p>
        </w:tc>
        <w:tc>
          <w:tcPr>
            <w:tcW w:w="903" w:type="dxa"/>
            <w:vAlign w:val="center"/>
            <w:hideMark/>
          </w:tcPr>
          <w:p w:rsidR="00FE5279" w:rsidRPr="004D3682" w:rsidRDefault="00FE5279" w:rsidP="00FE5279">
            <w:pPr>
              <w:spacing w:after="0" w:line="240" w:lineRule="auto"/>
              <w:jc w:val="center"/>
              <w:rPr>
                <w:rFonts w:ascii="Times New Roman" w:eastAsia="Times New Roman" w:hAnsi="Times New Roman"/>
                <w:sz w:val="24"/>
                <w:szCs w:val="24"/>
                <w:highlight w:val="yellow"/>
                <w:lang w:eastAsia="ru-RU"/>
              </w:rPr>
            </w:pPr>
          </w:p>
        </w:tc>
      </w:tr>
    </w:tbl>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Тұтастай алғанда, жоғарыда аталған іс-шараларды іске асыру: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болашақ бірінші сынып оқушыларын жүйелі психологиялық-педагогикалық сүйемелдеуді қамтамасыз ету;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балалардың даму динамикасын бақылау;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алынған нәтижелерге сәйкес Тәрбие және білім беру процесін түзету;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 мектепке дайындық деңгейі төмен балаларды анықтау және білім алшақтығын өтеу және психикалық үдерістерді түзету мақсатында сүйемелдеудің түзету бағдарламасын жасау</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Жоғарыда айтылғандарды қорытындылай келе, келесі қорытынды жасауға болады:</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Түлектер мектепте болашақ оқуға жеткілікті дайын психологиялық қолдау өзінің тиімділігін көрсетті, өйткені оқушылардың 95%-ында зияткерлік жетілудің рұқсат етілген деңгейі бар, бұл оларға болашақ оқу және мектеп ортасында даму процесінде зияткерлік және жеке мәселелерді (проблемаларды) сәтті шешуге мүмкіндік береді. Оқушылардың 97%-ы жақсы мотивациялық дайындыққа ие балалардың 98% - ы өздерінің эмоционалды жағдайын және іс-әрекет қарқынын дербес реттей алады, бұл мұғалімнің тапсырмасын түсініп, қабылдай алады, оған тікелей тілектері мен уәждерін бағындыра алады деп болжайды. оқушылардың 88%-ы мектепті дұрыс қабылдай алады оқушылардың 81%-ында жоғары бейімделу резервтері бар, бұл қолайлы болжамды болжауға мүмкіндік береді. статистикалық мәліметтер негізінде мектепке бейімделу түлектердің психологиялық-педагогикалық қолдауы оң динамикаға ие болды деп болжауға болады, зерттеудің бірінші кезеңінде мектепке ықтимал бейімделу белгілері бар балалардың 30%-дан оқу жылының соңында 5%-ға дейін төмендейді.</w:t>
      </w:r>
    </w:p>
    <w:p w:rsidR="00FE5279" w:rsidRPr="004D3682" w:rsidRDefault="00FE5279" w:rsidP="00FE5279">
      <w:pPr>
        <w:spacing w:after="0" w:line="240" w:lineRule="auto"/>
        <w:jc w:val="both"/>
        <w:rPr>
          <w:rFonts w:ascii="Times New Roman" w:hAnsi="Times New Roman"/>
          <w:sz w:val="28"/>
          <w:szCs w:val="28"/>
          <w:highlight w:val="yellow"/>
          <w:lang w:val="kk-KZ"/>
        </w:rPr>
      </w:pPr>
      <w:r w:rsidRPr="004D3682">
        <w:rPr>
          <w:rFonts w:ascii="Times New Roman" w:hAnsi="Times New Roman"/>
          <w:sz w:val="28"/>
          <w:szCs w:val="28"/>
          <w:highlight w:val="yellow"/>
          <w:lang w:val="kk-KZ"/>
        </w:rPr>
        <w:t>Мектепке дайындалуға бағытталған Мектепке дейінгі жастағы балаларды психологиялық-педагогикалық қолдауды ұйымдастыру жөніндегі шаралар жүйесі өзінің тиімділігі мен оны келесі оқу жылында қолданудың орындылығын көрсетті.</w:t>
      </w:r>
    </w:p>
    <w:p w:rsidR="00FE5279" w:rsidRPr="004D3682" w:rsidRDefault="00FE5279" w:rsidP="00FE5279">
      <w:pPr>
        <w:rPr>
          <w:highlight w:val="yellow"/>
          <w:lang w:val="kk-KZ"/>
        </w:rPr>
      </w:pPr>
    </w:p>
    <w:p w:rsidR="00FE5279" w:rsidRPr="004D3682" w:rsidRDefault="00FE5279" w:rsidP="00FE5279">
      <w:pPr>
        <w:spacing w:after="0" w:line="240" w:lineRule="auto"/>
        <w:jc w:val="center"/>
        <w:rPr>
          <w:rFonts w:ascii="Times New Roman" w:hAnsi="Times New Roman"/>
          <w:b/>
          <w:sz w:val="28"/>
          <w:szCs w:val="28"/>
          <w:highlight w:val="yellow"/>
          <w:lang w:val="kk-KZ"/>
        </w:rPr>
      </w:pPr>
      <w:r w:rsidRPr="004D3682">
        <w:rPr>
          <w:rFonts w:ascii="Times New Roman" w:hAnsi="Times New Roman"/>
          <w:b/>
          <w:sz w:val="28"/>
          <w:szCs w:val="28"/>
          <w:highlight w:val="yellow"/>
          <w:lang w:val="kk-KZ"/>
        </w:rPr>
        <w:t>Әдіскер                                                                  Жылкыбаева К.О.</w:t>
      </w: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both"/>
        <w:rPr>
          <w:rFonts w:ascii="Times New Roman" w:hAnsi="Times New Roman"/>
          <w:sz w:val="24"/>
          <w:szCs w:val="24"/>
          <w:highlight w:val="yellow"/>
          <w:lang w:val="kk-KZ"/>
        </w:rPr>
      </w:pPr>
    </w:p>
    <w:p w:rsidR="007600BC" w:rsidRPr="004D3682" w:rsidRDefault="007600BC" w:rsidP="007600BC">
      <w:pPr>
        <w:spacing w:after="0"/>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Шынықтыру рәсімдерін өткізу деңгейінің қорытындысы</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Жоғары «+»</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Орташа «*»</w:t>
      </w:r>
    </w:p>
    <w:p w:rsidR="007600BC" w:rsidRPr="004D3682" w:rsidRDefault="007600BC" w:rsidP="007600BC">
      <w:pPr>
        <w:spacing w:after="0"/>
        <w:jc w:val="both"/>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Төмен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559"/>
        <w:gridCol w:w="1418"/>
        <w:gridCol w:w="1701"/>
        <w:gridCol w:w="1417"/>
        <w:gridCol w:w="1418"/>
      </w:tblGrid>
      <w:tr w:rsidR="007600BC" w:rsidRPr="004D3682" w:rsidTr="007600BC">
        <w:tc>
          <w:tcPr>
            <w:tcW w:w="2552" w:type="dxa"/>
          </w:tcPr>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Бағалау деңгейі</w:t>
            </w:r>
          </w:p>
        </w:tc>
        <w:tc>
          <w:tcPr>
            <w:tcW w:w="1559" w:type="dxa"/>
          </w:tcPr>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«Балбөбек» кіші тобы</w:t>
            </w:r>
          </w:p>
        </w:tc>
        <w:tc>
          <w:tcPr>
            <w:tcW w:w="1418" w:type="dxa"/>
          </w:tcPr>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«Қазына» ортаңғы тобы</w:t>
            </w:r>
          </w:p>
        </w:tc>
        <w:tc>
          <w:tcPr>
            <w:tcW w:w="1701" w:type="dxa"/>
          </w:tcPr>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 xml:space="preserve">«Қарлығаш» ересек </w:t>
            </w:r>
          </w:p>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тобы</w:t>
            </w:r>
          </w:p>
        </w:tc>
        <w:tc>
          <w:tcPr>
            <w:tcW w:w="1417" w:type="dxa"/>
          </w:tcPr>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 xml:space="preserve">«Еркетай» </w:t>
            </w:r>
          </w:p>
          <w:p w:rsidR="007600BC" w:rsidRPr="004D3682" w:rsidRDefault="007600BC" w:rsidP="007600BC">
            <w:pPr>
              <w:spacing w:after="0" w:line="240" w:lineRule="auto"/>
              <w:jc w:val="center"/>
              <w:rPr>
                <w:rFonts w:ascii="Times New Roman" w:hAnsi="Times New Roman"/>
                <w:b/>
                <w:sz w:val="24"/>
                <w:szCs w:val="24"/>
                <w:highlight w:val="yellow"/>
              </w:rPr>
            </w:pPr>
            <w:r w:rsidRPr="004D3682">
              <w:rPr>
                <w:rFonts w:ascii="Times New Roman" w:hAnsi="Times New Roman"/>
                <w:b/>
                <w:sz w:val="24"/>
                <w:szCs w:val="24"/>
                <w:highlight w:val="yellow"/>
                <w:lang w:val="kk-KZ"/>
              </w:rPr>
              <w:t>ересек тобы</w:t>
            </w:r>
          </w:p>
        </w:tc>
        <w:tc>
          <w:tcPr>
            <w:tcW w:w="1418" w:type="dxa"/>
          </w:tcPr>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 xml:space="preserve">«Ақбота» </w:t>
            </w:r>
          </w:p>
          <w:p w:rsidR="007600BC" w:rsidRPr="004D3682" w:rsidRDefault="007600BC" w:rsidP="007600BC">
            <w:pPr>
              <w:spacing w:after="0" w:line="240" w:lineRule="auto"/>
              <w:jc w:val="center"/>
              <w:rPr>
                <w:rFonts w:ascii="Times New Roman" w:hAnsi="Times New Roman"/>
                <w:b/>
                <w:sz w:val="24"/>
                <w:szCs w:val="24"/>
                <w:highlight w:val="yellow"/>
                <w:lang w:val="kk-KZ"/>
              </w:rPr>
            </w:pPr>
            <w:r w:rsidRPr="004D3682">
              <w:rPr>
                <w:rFonts w:ascii="Times New Roman" w:hAnsi="Times New Roman"/>
                <w:b/>
                <w:sz w:val="24"/>
                <w:szCs w:val="24"/>
                <w:highlight w:val="yellow"/>
                <w:lang w:val="kk-KZ"/>
              </w:rPr>
              <w:t>МАД тобы</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Температура режимі</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Көшеде балаларды қабылдау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Таңғы гимнастика</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Тамақты шаю</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rPr>
            </w:pP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rPr>
            </w:pP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Салқын сумен жуу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rPr>
            </w:pP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rPr>
            </w:pP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lang w:val="kk-KZ"/>
              </w:rPr>
            </w:pPr>
            <w:r w:rsidRPr="004D3682">
              <w:rPr>
                <w:rFonts w:ascii="Times New Roman" w:hAnsi="Times New Roman"/>
                <w:sz w:val="24"/>
                <w:szCs w:val="24"/>
                <w:highlight w:val="yellow"/>
              </w:rPr>
              <w:t>Жалпақ</w:t>
            </w:r>
            <w:r w:rsidRPr="004D3682">
              <w:rPr>
                <w:rFonts w:ascii="Times New Roman" w:hAnsi="Times New Roman"/>
                <w:sz w:val="24"/>
                <w:szCs w:val="24"/>
                <w:highlight w:val="yellow"/>
                <w:lang w:val="kk-KZ"/>
              </w:rPr>
              <w:t>табандылық-тың</w:t>
            </w:r>
          </w:p>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алдын-алу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Желдету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Қарама-қарсы ауа ванналары</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lang w:val="kk-KZ"/>
              </w:rPr>
              <w:t>Ұйқыдан кейінгі</w:t>
            </w:r>
            <w:r w:rsidRPr="004D3682">
              <w:rPr>
                <w:rFonts w:ascii="Times New Roman" w:hAnsi="Times New Roman"/>
                <w:sz w:val="24"/>
                <w:szCs w:val="24"/>
                <w:highlight w:val="yellow"/>
              </w:rPr>
              <w:t xml:space="preserve"> гимнастика</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 xml:space="preserve">Денсаулық </w:t>
            </w:r>
            <w:r w:rsidRPr="004D3682">
              <w:rPr>
                <w:rFonts w:ascii="Times New Roman" w:hAnsi="Times New Roman"/>
                <w:sz w:val="24"/>
                <w:szCs w:val="24"/>
                <w:highlight w:val="yellow"/>
                <w:lang w:val="kk-KZ"/>
              </w:rPr>
              <w:t xml:space="preserve">кілемшесі </w:t>
            </w:r>
            <w:r w:rsidRPr="004D3682">
              <w:rPr>
                <w:rFonts w:ascii="Times New Roman" w:hAnsi="Times New Roman"/>
                <w:sz w:val="24"/>
                <w:szCs w:val="24"/>
                <w:highlight w:val="yellow"/>
              </w:rPr>
              <w:t>жолында жүру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Жалаң аяқпен жүру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lang w:val="kk-KZ"/>
              </w:rPr>
            </w:pPr>
            <w:r w:rsidRPr="004D3682">
              <w:rPr>
                <w:rFonts w:ascii="Times New Roman" w:hAnsi="Times New Roman"/>
                <w:sz w:val="24"/>
                <w:szCs w:val="24"/>
                <w:highlight w:val="yellow"/>
              </w:rPr>
              <w:t>Ауыз су режимін сақтау</w:t>
            </w:r>
          </w:p>
          <w:p w:rsidR="007600BC" w:rsidRPr="004D3682" w:rsidRDefault="007600BC" w:rsidP="007600BC">
            <w:pPr>
              <w:spacing w:after="0"/>
              <w:rPr>
                <w:rFonts w:ascii="Times New Roman" w:hAnsi="Times New Roman"/>
                <w:sz w:val="24"/>
                <w:szCs w:val="24"/>
                <w:highlight w:val="yellow"/>
                <w:lang w:val="kk-KZ"/>
              </w:rPr>
            </w:pPr>
            <w:r w:rsidRPr="004D3682">
              <w:rPr>
                <w:rFonts w:ascii="Times New Roman" w:hAnsi="Times New Roman"/>
                <w:sz w:val="24"/>
                <w:szCs w:val="24"/>
                <w:highlight w:val="yellow"/>
                <w:lang w:val="kk-KZ"/>
              </w:rPr>
              <w:t>(Тұзды сумен шаю)</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rPr>
            </w:pP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rPr>
            </w:pP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lastRenderedPageBreak/>
              <w:t>Таза ауада серуендеу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Күн ванналары</w:t>
            </w:r>
          </w:p>
        </w:tc>
        <w:tc>
          <w:tcPr>
            <w:tcW w:w="1559" w:type="dxa"/>
          </w:tcPr>
          <w:p w:rsidR="007600BC" w:rsidRPr="004D3682" w:rsidRDefault="007600BC" w:rsidP="007600BC">
            <w:pPr>
              <w:spacing w:after="0" w:line="240" w:lineRule="auto"/>
              <w:rPr>
                <w:rFonts w:ascii="Times New Roman" w:hAnsi="Times New Roman"/>
                <w:sz w:val="24"/>
                <w:szCs w:val="24"/>
                <w:highlight w:val="yellow"/>
                <w:lang w:val="kk-KZ"/>
              </w:rPr>
            </w:pP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r w:rsidR="007600BC" w:rsidRPr="004D3682" w:rsidTr="007600BC">
        <w:tc>
          <w:tcPr>
            <w:tcW w:w="2552" w:type="dxa"/>
          </w:tcPr>
          <w:p w:rsidR="007600BC" w:rsidRPr="004D3682" w:rsidRDefault="007600BC" w:rsidP="007600BC">
            <w:pPr>
              <w:spacing w:after="0"/>
              <w:rPr>
                <w:rFonts w:ascii="Times New Roman" w:hAnsi="Times New Roman"/>
                <w:sz w:val="24"/>
                <w:szCs w:val="24"/>
                <w:highlight w:val="yellow"/>
              </w:rPr>
            </w:pPr>
            <w:r w:rsidRPr="004D3682">
              <w:rPr>
                <w:rFonts w:ascii="Times New Roman" w:hAnsi="Times New Roman"/>
                <w:sz w:val="24"/>
                <w:szCs w:val="24"/>
                <w:highlight w:val="yellow"/>
              </w:rPr>
              <w:t>Денсаулық бұрышындағы атрибуттарды жаңарту</w:t>
            </w:r>
          </w:p>
        </w:tc>
        <w:tc>
          <w:tcPr>
            <w:tcW w:w="1559"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701"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7"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c>
          <w:tcPr>
            <w:tcW w:w="1418" w:type="dxa"/>
          </w:tcPr>
          <w:p w:rsidR="007600BC" w:rsidRPr="004D3682" w:rsidRDefault="007600BC" w:rsidP="007600BC">
            <w:pPr>
              <w:spacing w:after="0" w:line="240" w:lineRule="auto"/>
              <w:jc w:val="center"/>
              <w:rPr>
                <w:rFonts w:ascii="Times New Roman" w:hAnsi="Times New Roman"/>
                <w:sz w:val="24"/>
                <w:szCs w:val="24"/>
                <w:highlight w:val="yellow"/>
                <w:lang w:val="kk-KZ"/>
              </w:rPr>
            </w:pPr>
            <w:r w:rsidRPr="004D3682">
              <w:rPr>
                <w:rFonts w:ascii="Times New Roman" w:hAnsi="Times New Roman"/>
                <w:sz w:val="24"/>
                <w:szCs w:val="24"/>
                <w:highlight w:val="yellow"/>
                <w:lang w:val="kk-KZ"/>
              </w:rPr>
              <w:t>+</w:t>
            </w:r>
          </w:p>
        </w:tc>
      </w:tr>
    </w:tbl>
    <w:p w:rsidR="007600BC" w:rsidRPr="004D3682" w:rsidRDefault="007600BC" w:rsidP="007600BC">
      <w:pPr>
        <w:spacing w:after="0" w:line="240" w:lineRule="auto"/>
        <w:ind w:left="-567"/>
        <w:jc w:val="both"/>
        <w:rPr>
          <w:rFonts w:ascii="Times New Roman" w:hAnsi="Times New Roman"/>
          <w:sz w:val="24"/>
          <w:szCs w:val="24"/>
          <w:highlight w:val="yellow"/>
        </w:rPr>
      </w:pPr>
      <w:r w:rsidRPr="004D3682">
        <w:rPr>
          <w:rFonts w:ascii="Times New Roman" w:hAnsi="Times New Roman"/>
          <w:b/>
          <w:sz w:val="24"/>
          <w:szCs w:val="24"/>
          <w:highlight w:val="yellow"/>
        </w:rPr>
        <w:t>Қорытынды</w:t>
      </w:r>
      <w:r w:rsidRPr="004D3682">
        <w:rPr>
          <w:rFonts w:ascii="Times New Roman" w:hAnsi="Times New Roman"/>
          <w:sz w:val="24"/>
          <w:szCs w:val="24"/>
          <w:highlight w:val="yellow"/>
        </w:rPr>
        <w:t xml:space="preserve">: барлық жас топтарында шынықтыру </w:t>
      </w:r>
      <w:proofErr w:type="gramStart"/>
      <w:r w:rsidRPr="004D3682">
        <w:rPr>
          <w:rFonts w:ascii="Times New Roman" w:hAnsi="Times New Roman"/>
          <w:sz w:val="24"/>
          <w:szCs w:val="24"/>
          <w:highlight w:val="yellow"/>
        </w:rPr>
        <w:t>р</w:t>
      </w:r>
      <w:proofErr w:type="gramEnd"/>
      <w:r w:rsidRPr="004D3682">
        <w:rPr>
          <w:rFonts w:ascii="Times New Roman" w:hAnsi="Times New Roman"/>
          <w:sz w:val="24"/>
          <w:szCs w:val="24"/>
          <w:highlight w:val="yellow"/>
        </w:rPr>
        <w:t>әсімдері оның табыстылығын қамтамасыз ету үшін міндетті қағидаттарды сақта</w:t>
      </w:r>
      <w:r w:rsidRPr="004D3682">
        <w:rPr>
          <w:rFonts w:ascii="Times New Roman" w:hAnsi="Times New Roman"/>
          <w:sz w:val="24"/>
          <w:szCs w:val="24"/>
          <w:highlight w:val="yellow"/>
          <w:lang w:val="kk-KZ"/>
        </w:rPr>
        <w:t xml:space="preserve">й отырып </w:t>
      </w:r>
      <w:r w:rsidRPr="004D3682">
        <w:rPr>
          <w:rFonts w:ascii="Times New Roman" w:hAnsi="Times New Roman"/>
          <w:sz w:val="24"/>
          <w:szCs w:val="24"/>
          <w:highlight w:val="yellow"/>
        </w:rPr>
        <w:t xml:space="preserve">жүргізіледі: </w:t>
      </w:r>
      <w:r w:rsidRPr="004D3682">
        <w:rPr>
          <w:rFonts w:ascii="Times New Roman" w:hAnsi="Times New Roman"/>
          <w:sz w:val="24"/>
          <w:szCs w:val="24"/>
          <w:highlight w:val="yellow"/>
          <w:lang w:val="kk-KZ"/>
        </w:rPr>
        <w:t xml:space="preserve">шынықтыру </w:t>
      </w:r>
      <w:r w:rsidRPr="004D3682">
        <w:rPr>
          <w:rFonts w:ascii="Times New Roman" w:hAnsi="Times New Roman"/>
          <w:sz w:val="24"/>
          <w:szCs w:val="24"/>
          <w:highlight w:val="yellow"/>
        </w:rPr>
        <w:t xml:space="preserve"> тек баланың толық денсаулығы кезінде жүзеге асыр</w:t>
      </w:r>
      <w:r w:rsidRPr="004D3682">
        <w:rPr>
          <w:rFonts w:ascii="Times New Roman" w:hAnsi="Times New Roman"/>
          <w:sz w:val="24"/>
          <w:szCs w:val="24"/>
          <w:highlight w:val="yellow"/>
          <w:lang w:val="kk-KZ"/>
        </w:rPr>
        <w:t xml:space="preserve">ылады, </w:t>
      </w:r>
      <w:r w:rsidRPr="004D3682">
        <w:rPr>
          <w:rFonts w:ascii="Times New Roman" w:hAnsi="Times New Roman"/>
          <w:sz w:val="24"/>
          <w:szCs w:val="24"/>
          <w:highlight w:val="yellow"/>
        </w:rPr>
        <w:t xml:space="preserve"> оның біртіндеп және </w:t>
      </w:r>
      <w:r w:rsidRPr="004D3682">
        <w:rPr>
          <w:rFonts w:ascii="Times New Roman" w:hAnsi="Times New Roman"/>
          <w:sz w:val="24"/>
          <w:szCs w:val="24"/>
          <w:highlight w:val="yellow"/>
          <w:lang w:val="kk-KZ"/>
        </w:rPr>
        <w:t>шынығу</w:t>
      </w:r>
      <w:r w:rsidRPr="004D3682">
        <w:rPr>
          <w:rFonts w:ascii="Times New Roman" w:hAnsi="Times New Roman"/>
          <w:sz w:val="24"/>
          <w:szCs w:val="24"/>
          <w:highlight w:val="yellow"/>
        </w:rPr>
        <w:t xml:space="preserve"> әсерінің қарқындылығын арттыр</w:t>
      </w:r>
      <w:r w:rsidRPr="004D3682">
        <w:rPr>
          <w:rFonts w:ascii="Times New Roman" w:hAnsi="Times New Roman"/>
          <w:sz w:val="24"/>
          <w:szCs w:val="24"/>
          <w:highlight w:val="yellow"/>
          <w:lang w:val="kk-KZ"/>
        </w:rPr>
        <w:t>ады,</w:t>
      </w:r>
      <w:r w:rsidRPr="004D3682">
        <w:rPr>
          <w:rFonts w:ascii="Times New Roman" w:hAnsi="Times New Roman"/>
          <w:sz w:val="24"/>
          <w:szCs w:val="24"/>
          <w:highlight w:val="yellow"/>
        </w:rPr>
        <w:t xml:space="preserve"> оларды жүргізудің жүйелілігі мен дәйектілігі</w:t>
      </w:r>
      <w:r w:rsidRPr="004D3682">
        <w:rPr>
          <w:rFonts w:ascii="Times New Roman" w:hAnsi="Times New Roman"/>
          <w:sz w:val="24"/>
          <w:szCs w:val="24"/>
          <w:highlight w:val="yellow"/>
          <w:lang w:val="kk-KZ"/>
        </w:rPr>
        <w:t>,</w:t>
      </w:r>
      <w:r w:rsidRPr="004D3682">
        <w:rPr>
          <w:rFonts w:ascii="Times New Roman" w:hAnsi="Times New Roman"/>
          <w:sz w:val="24"/>
          <w:szCs w:val="24"/>
          <w:highlight w:val="yellow"/>
        </w:rPr>
        <w:t xml:space="preserve"> баланың жеке ерекшеліктерін есепке ал</w:t>
      </w:r>
      <w:r w:rsidRPr="004D3682">
        <w:rPr>
          <w:rFonts w:ascii="Times New Roman" w:hAnsi="Times New Roman"/>
          <w:sz w:val="24"/>
          <w:szCs w:val="24"/>
          <w:highlight w:val="yellow"/>
          <w:lang w:val="kk-KZ"/>
        </w:rPr>
        <w:t>ады,</w:t>
      </w:r>
      <w:r w:rsidRPr="004D3682">
        <w:rPr>
          <w:rFonts w:ascii="Times New Roman" w:hAnsi="Times New Roman"/>
          <w:sz w:val="24"/>
          <w:szCs w:val="24"/>
          <w:highlight w:val="yellow"/>
        </w:rPr>
        <w:t xml:space="preserve"> </w:t>
      </w:r>
      <w:proofErr w:type="gramStart"/>
      <w:r w:rsidRPr="004D3682">
        <w:rPr>
          <w:rFonts w:ascii="Times New Roman" w:hAnsi="Times New Roman"/>
          <w:sz w:val="24"/>
          <w:szCs w:val="24"/>
          <w:highlight w:val="yellow"/>
        </w:rPr>
        <w:t>о</w:t>
      </w:r>
      <w:proofErr w:type="gramEnd"/>
      <w:r w:rsidRPr="004D3682">
        <w:rPr>
          <w:rFonts w:ascii="Times New Roman" w:hAnsi="Times New Roman"/>
          <w:sz w:val="24"/>
          <w:szCs w:val="24"/>
          <w:highlight w:val="yellow"/>
        </w:rPr>
        <w:t xml:space="preserve">ған теріс эмоционалды реакциялар кезінде </w:t>
      </w:r>
      <w:r w:rsidRPr="004D3682">
        <w:rPr>
          <w:rFonts w:ascii="Times New Roman" w:hAnsi="Times New Roman"/>
          <w:sz w:val="24"/>
          <w:szCs w:val="24"/>
          <w:highlight w:val="yellow"/>
          <w:lang w:val="kk-KZ"/>
        </w:rPr>
        <w:t>шынықтыруды</w:t>
      </w:r>
      <w:r w:rsidRPr="004D3682">
        <w:rPr>
          <w:rFonts w:ascii="Times New Roman" w:hAnsi="Times New Roman"/>
          <w:sz w:val="24"/>
          <w:szCs w:val="24"/>
          <w:highlight w:val="yellow"/>
        </w:rPr>
        <w:t xml:space="preserve"> жүргізуге жол берме</w:t>
      </w:r>
      <w:r w:rsidRPr="004D3682">
        <w:rPr>
          <w:rFonts w:ascii="Times New Roman" w:hAnsi="Times New Roman"/>
          <w:sz w:val="24"/>
          <w:szCs w:val="24"/>
          <w:highlight w:val="yellow"/>
          <w:lang w:val="kk-KZ"/>
        </w:rPr>
        <w:t>йді</w:t>
      </w:r>
      <w:r w:rsidRPr="004D3682">
        <w:rPr>
          <w:rFonts w:ascii="Times New Roman" w:hAnsi="Times New Roman"/>
          <w:sz w:val="24"/>
          <w:szCs w:val="24"/>
          <w:highlight w:val="yellow"/>
        </w:rPr>
        <w:t>.</w:t>
      </w:r>
    </w:p>
    <w:p w:rsidR="007600BC" w:rsidRPr="004D3682" w:rsidRDefault="007600BC" w:rsidP="007600BC">
      <w:pPr>
        <w:spacing w:after="0" w:line="240" w:lineRule="auto"/>
        <w:ind w:left="-567"/>
        <w:jc w:val="both"/>
        <w:rPr>
          <w:rFonts w:ascii="Times New Roman" w:hAnsi="Times New Roman"/>
          <w:sz w:val="24"/>
          <w:szCs w:val="24"/>
          <w:highlight w:val="yellow"/>
        </w:rPr>
      </w:pPr>
      <w:r w:rsidRPr="004D3682">
        <w:rPr>
          <w:rFonts w:ascii="Times New Roman" w:hAnsi="Times New Roman"/>
          <w:sz w:val="24"/>
          <w:szCs w:val="24"/>
          <w:highlight w:val="yellow"/>
        </w:rPr>
        <w:t>Балаларды қабылдау көшеде жүзеге асырылады. Температура режимі нормаға сәйкес келеді, үнемі желдету арқылы жүзеге асырылады. Таңертеңгілік жаттығулар мен серуендер уақытында режимде өткізіледі.</w:t>
      </w:r>
    </w:p>
    <w:p w:rsidR="007600BC" w:rsidRPr="004D3682" w:rsidRDefault="007600BC" w:rsidP="007600BC">
      <w:pPr>
        <w:spacing w:after="0" w:line="240" w:lineRule="auto"/>
        <w:ind w:left="-567"/>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Ұйқыдан кейінгі  гимнастиканы тексеру барысында, әр жас тобында сағат 15.00-ден  балалар музыка әуенімен тез және бір уақытта оянатыны анықтады. Сонымен қатар, олар көрпелерді ашып, төсекте жатып, 2-3 минут ішінде 3-4 дене жаттығуларын жасады (бүгілген тізелерді қолдарымен ұстап, кейіннен түзетіп кеудеге тарту; қолдар мен аяқтардың көлденең және параллель қимылдары; іште әртүрлі жаттығулар, өзін-өзі массаж). Тәрбиешінің командасы бойынша балалар тұрып, 2-3 минут бойы табанның бұлшық етін дамыту және нығайту үшін қолданылатын «Денсаулық жолдары» бойынша орташа қарқындылықтағы циклдік қозғалыстарды (массаж кілемшелері) орындады; жалаң аяқ жүгіру және жүру ересек топтарда жүзеге асады. Кілемшелер барлық балалар бір уақытта жасай алатындай етіп орналастырылған. Айтпақшы, процедурамен бірге тыныш музыка қолданылды, бұл балалардың эмоционалды тонусына оң әсер етеді. Сондай-ақ, тәрбиешілер тамақты тұзды сумен шаю сияқты шынықтаруды толықтыратын тиімді әдісті қолданады - бастапқы температура +32 - +30С әр тамақтан кейін бөлме температурасына жеткізіледі. Балалар бұл процедураны ересектерге ескертусіз дербес орындайды.</w:t>
      </w:r>
    </w:p>
    <w:p w:rsidR="007600BC" w:rsidRPr="004D3682" w:rsidRDefault="007600BC" w:rsidP="007600BC">
      <w:pPr>
        <w:spacing w:after="0" w:line="240" w:lineRule="auto"/>
        <w:ind w:left="-567"/>
        <w:jc w:val="both"/>
        <w:rPr>
          <w:rFonts w:ascii="Times New Roman" w:hAnsi="Times New Roman"/>
          <w:b/>
          <w:sz w:val="24"/>
          <w:szCs w:val="24"/>
          <w:highlight w:val="yellow"/>
          <w:lang w:val="kk-KZ"/>
        </w:rPr>
      </w:pPr>
      <w:r w:rsidRPr="004D3682">
        <w:rPr>
          <w:rFonts w:ascii="Times New Roman" w:hAnsi="Times New Roman"/>
          <w:sz w:val="24"/>
          <w:szCs w:val="24"/>
          <w:highlight w:val="yellow"/>
          <w:lang w:val="kk-KZ"/>
        </w:rPr>
        <w:t>Тәрбиешілер тыныс алу жаттығуларын таңдауға ерекше назар аударады, өйткені олар терең тыныс алу және дем шығару кезінде ырғақты тыныс алу нәтижесінде тыныс алу жолдарына контрастты әсер етуге мүмкіндік береді. Тексеру кезінде тәрбиешілер балаылардың жалпақтабандылықтарының алдын алу үшін жаңа дәстүрлі емес жабдық жасады.</w:t>
      </w:r>
      <w:r w:rsidRPr="004D3682">
        <w:rPr>
          <w:rFonts w:ascii="Times New Roman" w:hAnsi="Times New Roman"/>
          <w:b/>
          <w:sz w:val="24"/>
          <w:szCs w:val="24"/>
          <w:highlight w:val="yellow"/>
          <w:lang w:val="kk-KZ"/>
        </w:rPr>
        <w:t xml:space="preserve"> </w:t>
      </w:r>
    </w:p>
    <w:p w:rsidR="007600BC" w:rsidRPr="004D3682" w:rsidRDefault="007600BC" w:rsidP="007600BC">
      <w:pPr>
        <w:spacing w:after="0" w:line="240" w:lineRule="auto"/>
        <w:ind w:left="-567"/>
        <w:jc w:val="both"/>
        <w:rPr>
          <w:rFonts w:ascii="Times New Roman" w:hAnsi="Times New Roman"/>
          <w:sz w:val="24"/>
          <w:szCs w:val="24"/>
          <w:highlight w:val="yellow"/>
          <w:lang w:val="kk-KZ"/>
        </w:rPr>
      </w:pPr>
      <w:r w:rsidRPr="004D3682">
        <w:rPr>
          <w:rFonts w:ascii="Times New Roman" w:hAnsi="Times New Roman"/>
          <w:sz w:val="24"/>
          <w:szCs w:val="24"/>
          <w:highlight w:val="yellow"/>
          <w:lang w:val="kk-KZ"/>
        </w:rPr>
        <w:t xml:space="preserve">      Балабақшада тәрбиеленушілердің денсаулығын нығайту, оларды жетілдіруді қамтамасыз ету өткізілетін іс-шаралар жүйесі арқылы жүзеге асырылады. Сонымен, МДҰ сауықтыру және профилактикалық емшаралар жүргізеді: таңғы таза ауада қабылдау, таңертеңгі гимнастика, ұйқыдан кейінгі гимнастика, сергіту сәттері (шаршаудың алдын алу үшін), дене белсенділігі, серуендеу: ашық ойындар, физикалық жаттығулар, спорттық ойындар элементтері, түзету жолдарымен жүру, аяққа арналған массажерлерді пайдалану; табандарды түкті қолғаппен ысқылау, фитонцидтерді (пияз, сарымсақ) тамаққа пайдалану, тұмау эпидемиясы кезіндегі сарымсақ медальондары,  бактерицидті сәулелендіргіш-рециркуляторлардың көмегімен, витаминдік сусынды қолдану. Денсаулық жағдайы мәселелері тәрбиеленушілердің аурушаңдығы, олардың алдын алу жұмыстары педагогикалық кеңестерде, өндірістік, әкімшілік жиналыстарда қаралып, кеңестер берілді. </w:t>
      </w:r>
    </w:p>
    <w:p w:rsidR="007600BC" w:rsidRPr="007600BC" w:rsidRDefault="007600BC" w:rsidP="007600BC">
      <w:pPr>
        <w:spacing w:after="0" w:line="240" w:lineRule="auto"/>
        <w:ind w:left="-567"/>
        <w:jc w:val="both"/>
        <w:rPr>
          <w:rFonts w:ascii="Times New Roman" w:hAnsi="Times New Roman"/>
          <w:sz w:val="24"/>
          <w:szCs w:val="24"/>
          <w:lang w:val="kk-KZ"/>
        </w:rPr>
      </w:pPr>
      <w:r w:rsidRPr="004D3682">
        <w:rPr>
          <w:rFonts w:ascii="Times New Roman" w:hAnsi="Times New Roman"/>
          <w:sz w:val="24"/>
          <w:szCs w:val="24"/>
          <w:highlight w:val="yellow"/>
          <w:lang w:val="kk-KZ"/>
        </w:rPr>
        <w:t xml:space="preserve">      Жылдық жоспар міндеттерін іске асыру үшін «Мектеп жасына дейінгі балалардың өмір қауіпсіздігі негіздерін қалыптастыру» семинары өтті. Семинар аясында тақырыптар бойынша ұйымдастырылған оқу қызметтері мен шебер-сынып, іскерлік ойындар өткізілді.</w:t>
      </w:r>
    </w:p>
    <w:p w:rsidR="00FE00D4" w:rsidRDefault="00FE00D4" w:rsidP="00565FA6">
      <w:pPr>
        <w:spacing w:after="0" w:line="240" w:lineRule="auto"/>
        <w:jc w:val="center"/>
        <w:textAlignment w:val="baseline"/>
        <w:rPr>
          <w:lang w:val="kk-KZ"/>
        </w:rPr>
      </w:pPr>
    </w:p>
    <w:sectPr w:rsidR="00FE00D4" w:rsidSect="00FE00D4">
      <w:pgSz w:w="11906" w:h="16838"/>
      <w:pgMar w:top="709" w:right="568"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4AE"/>
    <w:multiLevelType w:val="multilevel"/>
    <w:tmpl w:val="280A7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10A63"/>
    <w:multiLevelType w:val="hybridMultilevel"/>
    <w:tmpl w:val="10E8EB54"/>
    <w:lvl w:ilvl="0" w:tplc="BE600B18">
      <w:start w:val="2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3450F"/>
    <w:multiLevelType w:val="hybridMultilevel"/>
    <w:tmpl w:val="30E89464"/>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7504E"/>
    <w:multiLevelType w:val="multilevel"/>
    <w:tmpl w:val="276A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C44BC"/>
    <w:multiLevelType w:val="hybridMultilevel"/>
    <w:tmpl w:val="2300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247A40"/>
    <w:multiLevelType w:val="multilevel"/>
    <w:tmpl w:val="6896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B172E5"/>
    <w:multiLevelType w:val="hybridMultilevel"/>
    <w:tmpl w:val="38A8FA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C3448CB"/>
    <w:multiLevelType w:val="multilevel"/>
    <w:tmpl w:val="C26E8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3922DA"/>
    <w:multiLevelType w:val="multilevel"/>
    <w:tmpl w:val="72F4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BB32BD"/>
    <w:multiLevelType w:val="multilevel"/>
    <w:tmpl w:val="8A148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B6140"/>
    <w:multiLevelType w:val="multilevel"/>
    <w:tmpl w:val="5608D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B90ECE"/>
    <w:multiLevelType w:val="hybridMultilevel"/>
    <w:tmpl w:val="2EA86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FD1C10"/>
    <w:multiLevelType w:val="hybridMultilevel"/>
    <w:tmpl w:val="87F42AF2"/>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7B48B7"/>
    <w:multiLevelType w:val="hybridMultilevel"/>
    <w:tmpl w:val="B9209252"/>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011DBD"/>
    <w:multiLevelType w:val="hybridMultilevel"/>
    <w:tmpl w:val="BD54DCC4"/>
    <w:lvl w:ilvl="0" w:tplc="1716F59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7A05CE"/>
    <w:multiLevelType w:val="hybridMultilevel"/>
    <w:tmpl w:val="ACD84788"/>
    <w:lvl w:ilvl="0" w:tplc="002CE6D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373F6C"/>
    <w:multiLevelType w:val="hybridMultilevel"/>
    <w:tmpl w:val="8A5A3560"/>
    <w:lvl w:ilvl="0" w:tplc="002CE6D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A16EB3"/>
    <w:multiLevelType w:val="multilevel"/>
    <w:tmpl w:val="4B14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F3D75"/>
    <w:multiLevelType w:val="multilevel"/>
    <w:tmpl w:val="037AC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A02B66"/>
    <w:multiLevelType w:val="hybridMultilevel"/>
    <w:tmpl w:val="DA02FD02"/>
    <w:lvl w:ilvl="0" w:tplc="002CE6D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3E3C84"/>
    <w:multiLevelType w:val="hybridMultilevel"/>
    <w:tmpl w:val="B4B618A0"/>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12"/>
  </w:num>
  <w:num w:numId="6">
    <w:abstractNumId w:val="19"/>
  </w:num>
  <w:num w:numId="7">
    <w:abstractNumId w:val="13"/>
  </w:num>
  <w:num w:numId="8">
    <w:abstractNumId w:val="14"/>
  </w:num>
  <w:num w:numId="9">
    <w:abstractNumId w:val="16"/>
  </w:num>
  <w:num w:numId="10">
    <w:abstractNumId w:val="15"/>
  </w:num>
  <w:num w:numId="11">
    <w:abstractNumId w:val="2"/>
  </w:num>
  <w:num w:numId="12">
    <w:abstractNumId w:val="17"/>
  </w:num>
  <w:num w:numId="13">
    <w:abstractNumId w:val="10"/>
  </w:num>
  <w:num w:numId="14">
    <w:abstractNumId w:val="8"/>
  </w:num>
  <w:num w:numId="15">
    <w:abstractNumId w:val="3"/>
  </w:num>
  <w:num w:numId="16">
    <w:abstractNumId w:val="5"/>
  </w:num>
  <w:num w:numId="17">
    <w:abstractNumId w:val="9"/>
  </w:num>
  <w:num w:numId="18">
    <w:abstractNumId w:val="7"/>
  </w:num>
  <w:num w:numId="19">
    <w:abstractNumId w:val="18"/>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FA6"/>
    <w:rsid w:val="000020D8"/>
    <w:rsid w:val="00047824"/>
    <w:rsid w:val="0005480A"/>
    <w:rsid w:val="00061F92"/>
    <w:rsid w:val="00083329"/>
    <w:rsid w:val="000A392B"/>
    <w:rsid w:val="000A6C9D"/>
    <w:rsid w:val="001A2C2E"/>
    <w:rsid w:val="001B6080"/>
    <w:rsid w:val="00240EDF"/>
    <w:rsid w:val="00250BFB"/>
    <w:rsid w:val="002939F3"/>
    <w:rsid w:val="002D2CD6"/>
    <w:rsid w:val="00343506"/>
    <w:rsid w:val="003804A2"/>
    <w:rsid w:val="00474363"/>
    <w:rsid w:val="0048479B"/>
    <w:rsid w:val="004B190A"/>
    <w:rsid w:val="004D3682"/>
    <w:rsid w:val="004F1A42"/>
    <w:rsid w:val="00565FA6"/>
    <w:rsid w:val="00567608"/>
    <w:rsid w:val="005A33A4"/>
    <w:rsid w:val="005A5139"/>
    <w:rsid w:val="005B08D2"/>
    <w:rsid w:val="005B5713"/>
    <w:rsid w:val="005F0EC3"/>
    <w:rsid w:val="00616A1A"/>
    <w:rsid w:val="006D34BC"/>
    <w:rsid w:val="0075342C"/>
    <w:rsid w:val="00754A3C"/>
    <w:rsid w:val="007600BC"/>
    <w:rsid w:val="007A453C"/>
    <w:rsid w:val="007B3019"/>
    <w:rsid w:val="007C4D66"/>
    <w:rsid w:val="007E4853"/>
    <w:rsid w:val="007F73B8"/>
    <w:rsid w:val="008660CE"/>
    <w:rsid w:val="00903625"/>
    <w:rsid w:val="00915BA6"/>
    <w:rsid w:val="00936CE6"/>
    <w:rsid w:val="009574D5"/>
    <w:rsid w:val="009838E5"/>
    <w:rsid w:val="00985569"/>
    <w:rsid w:val="00A62BC2"/>
    <w:rsid w:val="00A6356C"/>
    <w:rsid w:val="00A73326"/>
    <w:rsid w:val="00A740F7"/>
    <w:rsid w:val="00A84E9C"/>
    <w:rsid w:val="00AC276E"/>
    <w:rsid w:val="00B20D81"/>
    <w:rsid w:val="00B764D3"/>
    <w:rsid w:val="00BA2206"/>
    <w:rsid w:val="00BE0D17"/>
    <w:rsid w:val="00C41307"/>
    <w:rsid w:val="00C4786A"/>
    <w:rsid w:val="00C57A92"/>
    <w:rsid w:val="00C61FE5"/>
    <w:rsid w:val="00CA4799"/>
    <w:rsid w:val="00CC29E0"/>
    <w:rsid w:val="00D22665"/>
    <w:rsid w:val="00DD72E3"/>
    <w:rsid w:val="00DE1ED5"/>
    <w:rsid w:val="00E40B3B"/>
    <w:rsid w:val="00EA76B4"/>
    <w:rsid w:val="00F016F2"/>
    <w:rsid w:val="00F612AC"/>
    <w:rsid w:val="00FA73D2"/>
    <w:rsid w:val="00FE00D4"/>
    <w:rsid w:val="00FE52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65"/>
    <w:pPr>
      <w:spacing w:after="200" w:line="276" w:lineRule="auto"/>
    </w:pPr>
    <w:rPr>
      <w:sz w:val="22"/>
      <w:szCs w:val="22"/>
      <w:lang w:eastAsia="en-US"/>
    </w:rPr>
  </w:style>
  <w:style w:type="paragraph" w:styleId="1">
    <w:name w:val="heading 1"/>
    <w:basedOn w:val="a"/>
    <w:next w:val="a"/>
    <w:link w:val="10"/>
    <w:uiPriority w:val="99"/>
    <w:qFormat/>
    <w:locked/>
    <w:rsid w:val="00FE00D4"/>
    <w:pPr>
      <w:keepNext/>
      <w:keepLines/>
      <w:spacing w:before="480"/>
      <w:outlineLvl w:val="0"/>
    </w:pPr>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65FA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565FA6"/>
    <w:rPr>
      <w:rFonts w:cs="Times New Roman"/>
      <w:b/>
      <w:bCs/>
    </w:rPr>
  </w:style>
  <w:style w:type="table" w:styleId="a5">
    <w:name w:val="Table Grid"/>
    <w:basedOn w:val="a1"/>
    <w:uiPriority w:val="99"/>
    <w:rsid w:val="00BE0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aliases w:val="2 список маркированный"/>
    <w:basedOn w:val="a"/>
    <w:link w:val="a7"/>
    <w:uiPriority w:val="99"/>
    <w:qFormat/>
    <w:rsid w:val="00BE0D17"/>
    <w:pPr>
      <w:ind w:left="720"/>
      <w:contextualSpacing/>
    </w:pPr>
    <w:rPr>
      <w:rFonts w:eastAsia="Times New Roman"/>
      <w:sz w:val="20"/>
      <w:szCs w:val="20"/>
      <w:lang/>
    </w:rPr>
  </w:style>
  <w:style w:type="character" w:customStyle="1" w:styleId="a7">
    <w:name w:val="Абзац списка Знак"/>
    <w:aliases w:val="2 список маркированный Знак"/>
    <w:link w:val="a6"/>
    <w:uiPriority w:val="99"/>
    <w:locked/>
    <w:rsid w:val="00BE0D17"/>
    <w:rPr>
      <w:rFonts w:ascii="Calibri" w:eastAsia="Times New Roman" w:hAnsi="Calibri"/>
    </w:rPr>
  </w:style>
  <w:style w:type="character" w:customStyle="1" w:styleId="10">
    <w:name w:val="Заголовок 1 Знак"/>
    <w:link w:val="1"/>
    <w:uiPriority w:val="99"/>
    <w:rsid w:val="00FE00D4"/>
    <w:rPr>
      <w:rFonts w:ascii="Times New Roman" w:eastAsia="Times New Roman" w:hAnsi="Times New Roman"/>
      <w:sz w:val="22"/>
      <w:szCs w:val="22"/>
      <w:lang w:val="en-US" w:eastAsia="en-US"/>
    </w:rPr>
  </w:style>
  <w:style w:type="paragraph" w:customStyle="1" w:styleId="Default">
    <w:name w:val="Default"/>
    <w:rsid w:val="00FE00D4"/>
    <w:pPr>
      <w:autoSpaceDE w:val="0"/>
      <w:autoSpaceDN w:val="0"/>
      <w:adjustRightInd w:val="0"/>
    </w:pPr>
    <w:rPr>
      <w:rFonts w:ascii="Times New Roman" w:hAnsi="Times New Roman"/>
      <w:color w:val="000000"/>
      <w:sz w:val="24"/>
      <w:szCs w:val="24"/>
      <w:lang w:eastAsia="en-US"/>
    </w:rPr>
  </w:style>
  <w:style w:type="paragraph" w:styleId="a8">
    <w:name w:val="Body Text"/>
    <w:basedOn w:val="a"/>
    <w:link w:val="a9"/>
    <w:uiPriority w:val="99"/>
    <w:rsid w:val="00FE00D4"/>
    <w:pPr>
      <w:widowControl w:val="0"/>
      <w:spacing w:after="0" w:line="240" w:lineRule="auto"/>
    </w:pPr>
    <w:rPr>
      <w:rFonts w:ascii="Times New Roman" w:hAnsi="Times New Roman"/>
      <w:sz w:val="28"/>
      <w:szCs w:val="28"/>
      <w:lang w:val="en-US"/>
    </w:rPr>
  </w:style>
  <w:style w:type="character" w:customStyle="1" w:styleId="a9">
    <w:name w:val="Основной текст Знак"/>
    <w:link w:val="a8"/>
    <w:uiPriority w:val="99"/>
    <w:rsid w:val="00FE00D4"/>
    <w:rPr>
      <w:rFonts w:ascii="Times New Roman" w:hAnsi="Times New Roman"/>
      <w:sz w:val="28"/>
      <w:szCs w:val="28"/>
      <w:lang w:val="en-US" w:eastAsia="en-US"/>
    </w:rPr>
  </w:style>
  <w:style w:type="paragraph" w:styleId="aa">
    <w:name w:val="No Spacing"/>
    <w:uiPriority w:val="99"/>
    <w:qFormat/>
    <w:rsid w:val="00FE00D4"/>
    <w:pPr>
      <w:widowControl w:val="0"/>
    </w:pPr>
    <w:rPr>
      <w:rFonts w:ascii="Times New Roman" w:eastAsia="Times New Roman" w:hAnsi="Times New Roman"/>
      <w:sz w:val="22"/>
      <w:szCs w:val="22"/>
      <w:lang w:val="en-US" w:eastAsia="en-US"/>
    </w:rPr>
  </w:style>
  <w:style w:type="paragraph" w:customStyle="1" w:styleId="Standard">
    <w:name w:val="Standard"/>
    <w:uiPriority w:val="99"/>
    <w:rsid w:val="00FE00D4"/>
    <w:pPr>
      <w:suppressAutoHyphens/>
      <w:overflowPunct w:val="0"/>
      <w:autoSpaceDN w:val="0"/>
      <w:textAlignment w:val="baseline"/>
    </w:pPr>
    <w:rPr>
      <w:rFonts w:ascii="Times New Roman" w:eastAsia="Times New Roman" w:hAnsi="Times New Roman"/>
      <w:kern w:val="3"/>
    </w:rPr>
  </w:style>
  <w:style w:type="character" w:customStyle="1" w:styleId="note1">
    <w:name w:val="note1"/>
    <w:uiPriority w:val="99"/>
    <w:rsid w:val="00FE00D4"/>
    <w:rPr>
      <w:rFonts w:cs="Times New Roman"/>
    </w:rPr>
  </w:style>
  <w:style w:type="character" w:styleId="ab">
    <w:name w:val="Hyperlink"/>
    <w:uiPriority w:val="99"/>
    <w:semiHidden/>
    <w:rsid w:val="00FE00D4"/>
    <w:rPr>
      <w:rFonts w:cs="Times New Roman"/>
      <w:color w:val="0000FF"/>
      <w:u w:val="single"/>
    </w:rPr>
  </w:style>
  <w:style w:type="paragraph" w:customStyle="1" w:styleId="western">
    <w:name w:val="western"/>
    <w:basedOn w:val="a"/>
    <w:uiPriority w:val="99"/>
    <w:rsid w:val="00FE00D4"/>
    <w:pPr>
      <w:spacing w:before="100" w:beforeAutospacing="1" w:after="100" w:afterAutospacing="1" w:line="240" w:lineRule="auto"/>
    </w:pPr>
    <w:rPr>
      <w:rFonts w:ascii="Times New Roman" w:hAnsi="Times New Roman"/>
      <w:sz w:val="24"/>
      <w:szCs w:val="24"/>
      <w:lang w:eastAsia="ru-RU"/>
    </w:rPr>
  </w:style>
  <w:style w:type="paragraph" w:customStyle="1" w:styleId="11">
    <w:name w:val="Обычный1"/>
    <w:rsid w:val="00FE00D4"/>
    <w:pPr>
      <w:spacing w:after="200" w:line="276" w:lineRule="auto"/>
    </w:pPr>
    <w:rPr>
      <w:sz w:val="22"/>
    </w:rPr>
  </w:style>
  <w:style w:type="paragraph" w:customStyle="1" w:styleId="c0">
    <w:name w:val="c0"/>
    <w:basedOn w:val="a"/>
    <w:rsid w:val="00FE00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FE00D4"/>
  </w:style>
  <w:style w:type="character" w:customStyle="1" w:styleId="c15">
    <w:name w:val="c15"/>
    <w:basedOn w:val="a0"/>
    <w:rsid w:val="00FE00D4"/>
  </w:style>
  <w:style w:type="paragraph" w:customStyle="1" w:styleId="c25">
    <w:name w:val="c25"/>
    <w:basedOn w:val="a"/>
    <w:rsid w:val="00FE00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FE00D4"/>
  </w:style>
  <w:style w:type="paragraph" w:customStyle="1" w:styleId="c31">
    <w:name w:val="c31"/>
    <w:basedOn w:val="a"/>
    <w:rsid w:val="00FE0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FE00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FE00D4"/>
  </w:style>
  <w:style w:type="paragraph" w:customStyle="1" w:styleId="c5">
    <w:name w:val="c5"/>
    <w:basedOn w:val="a"/>
    <w:rsid w:val="00FE0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FE00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FE00D4"/>
  </w:style>
  <w:style w:type="character" w:customStyle="1" w:styleId="c37">
    <w:name w:val="c37"/>
    <w:basedOn w:val="a0"/>
    <w:rsid w:val="00FE00D4"/>
  </w:style>
  <w:style w:type="character" w:customStyle="1" w:styleId="c12">
    <w:name w:val="c12"/>
    <w:basedOn w:val="a0"/>
    <w:rsid w:val="00FE00D4"/>
  </w:style>
</w:styles>
</file>

<file path=word/webSettings.xml><?xml version="1.0" encoding="utf-8"?>
<w:webSettings xmlns:r="http://schemas.openxmlformats.org/officeDocument/2006/relationships" xmlns:w="http://schemas.openxmlformats.org/wordprocessingml/2006/main">
  <w:divs>
    <w:div w:id="764569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kaz/docs/Z070000319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31</Pages>
  <Words>13085</Words>
  <Characters>74586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28</cp:revision>
  <cp:lastPrinted>2021-10-30T09:30:00Z</cp:lastPrinted>
  <dcterms:created xsi:type="dcterms:W3CDTF">2019-09-12T03:13:00Z</dcterms:created>
  <dcterms:modified xsi:type="dcterms:W3CDTF">2023-05-23T17:21:00Z</dcterms:modified>
</cp:coreProperties>
</file>